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C2CA5" w14:textId="77777777" w:rsidR="00AE4EFE" w:rsidRPr="00AE4EFE" w:rsidRDefault="00AE4EFE" w:rsidP="00AE4EFE">
      <w:pPr>
        <w:pStyle w:val="NormlWeb"/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E4EFE">
        <w:rPr>
          <w:rFonts w:asciiTheme="minorHAnsi" w:hAnsiTheme="minorHAnsi" w:cstheme="minorHAnsi"/>
          <w:sz w:val="32"/>
          <w:szCs w:val="32"/>
        </w:rPr>
        <w:t>Szervezeti Magatartás Beadandó esszédolgozat</w:t>
      </w:r>
    </w:p>
    <w:p w14:paraId="33F409CF" w14:textId="1ADE7CF5" w:rsidR="00AE4EFE" w:rsidRPr="00AE4EFE" w:rsidRDefault="00CB2BC6" w:rsidP="00AE4EFE">
      <w:pPr>
        <w:pStyle w:val="NormlWeb"/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(</w:t>
      </w:r>
      <w:r w:rsidR="00AE4EFE" w:rsidRPr="00AE4EFE">
        <w:rPr>
          <w:rFonts w:asciiTheme="minorHAnsi" w:hAnsiTheme="minorHAnsi" w:cstheme="minorHAnsi"/>
          <w:sz w:val="32"/>
          <w:szCs w:val="32"/>
        </w:rPr>
        <w:t>szabadon választott téma</w:t>
      </w:r>
      <w:r>
        <w:rPr>
          <w:rFonts w:asciiTheme="minorHAnsi" w:hAnsiTheme="minorHAnsi" w:cstheme="minorHAnsi"/>
          <w:sz w:val="32"/>
          <w:szCs w:val="32"/>
        </w:rPr>
        <w:t>)</w:t>
      </w:r>
    </w:p>
    <w:p w14:paraId="2969A488" w14:textId="77777777" w:rsidR="00AE4EFE" w:rsidRDefault="00AE4EFE" w:rsidP="00AE4EFE">
      <w:pPr>
        <w:pStyle w:val="NormlWeb"/>
        <w:spacing w:line="360" w:lineRule="auto"/>
        <w:jc w:val="center"/>
        <w:rPr>
          <w:rFonts w:asciiTheme="minorHAnsi" w:hAnsiTheme="minorHAnsi" w:cstheme="minorHAnsi"/>
        </w:rPr>
      </w:pPr>
    </w:p>
    <w:p w14:paraId="5D6465C2" w14:textId="7A2CEEA9" w:rsidR="00AE4EFE" w:rsidRPr="00AE4EFE" w:rsidRDefault="00AE4EFE" w:rsidP="00AE4EFE">
      <w:pPr>
        <w:pStyle w:val="NormlWeb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8CCB37F" wp14:editId="2966CFEB">
            <wp:extent cx="2231136" cy="2231136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745" cy="22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B4C9E" w14:textId="74C10ED5" w:rsidR="00AE4EFE" w:rsidRDefault="00AE4EFE" w:rsidP="00AE4EFE">
      <w:pPr>
        <w:pStyle w:val="NormlWeb"/>
        <w:spacing w:line="360" w:lineRule="auto"/>
        <w:jc w:val="center"/>
        <w:rPr>
          <w:rFonts w:asciiTheme="minorHAnsi" w:hAnsiTheme="minorHAnsi" w:cstheme="minorHAnsi"/>
        </w:rPr>
      </w:pPr>
    </w:p>
    <w:p w14:paraId="02AEEE63" w14:textId="77777777" w:rsidR="00AE4EFE" w:rsidRPr="00AE4EFE" w:rsidRDefault="00AE4EFE" w:rsidP="00AE4EFE">
      <w:pPr>
        <w:pStyle w:val="NormlWeb"/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7B5F5230" w14:textId="62224872" w:rsidR="00A7646E" w:rsidRPr="00CB2BC6" w:rsidRDefault="003B552E" w:rsidP="00AE4EFE">
      <w:pPr>
        <w:pStyle w:val="NormlWeb"/>
        <w:spacing w:line="360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CB2BC6">
        <w:rPr>
          <w:rFonts w:asciiTheme="minorHAnsi" w:hAnsiTheme="minorHAnsi" w:cstheme="minorHAnsi"/>
          <w:sz w:val="40"/>
          <w:szCs w:val="40"/>
        </w:rPr>
        <w:t>A SZERVEZETI KULTÚRÁRÓL ÁLLTALÁBAN</w:t>
      </w:r>
    </w:p>
    <w:p w14:paraId="03E81200" w14:textId="77777777" w:rsidR="00AE4EFE" w:rsidRDefault="00AE4EFE">
      <w:pPr>
        <w:rPr>
          <w:rFonts w:cstheme="minorHAnsi"/>
        </w:rPr>
      </w:pPr>
    </w:p>
    <w:p w14:paraId="22CBE5A7" w14:textId="77777777" w:rsidR="00AE4EFE" w:rsidRDefault="00AE4EFE">
      <w:pPr>
        <w:rPr>
          <w:rFonts w:cstheme="minorHAnsi"/>
        </w:rPr>
      </w:pPr>
    </w:p>
    <w:p w14:paraId="4B088862" w14:textId="77777777" w:rsidR="00AE4EFE" w:rsidRDefault="00AE4EFE">
      <w:pPr>
        <w:rPr>
          <w:rFonts w:cstheme="minorHAnsi"/>
        </w:rPr>
      </w:pPr>
    </w:p>
    <w:p w14:paraId="38AC236F" w14:textId="77777777" w:rsidR="00AE4EFE" w:rsidRDefault="00AE4EFE">
      <w:pPr>
        <w:rPr>
          <w:rFonts w:cstheme="minorHAnsi"/>
        </w:rPr>
      </w:pPr>
    </w:p>
    <w:p w14:paraId="05555946" w14:textId="77777777" w:rsidR="00AE4EFE" w:rsidRDefault="00AE4EFE">
      <w:pPr>
        <w:rPr>
          <w:rFonts w:cstheme="minorHAnsi"/>
        </w:rPr>
      </w:pPr>
    </w:p>
    <w:p w14:paraId="3BF889FE" w14:textId="77777777" w:rsidR="00CB2BC6" w:rsidRDefault="00AE4EFE" w:rsidP="00CB2BC6">
      <w:pPr>
        <w:ind w:right="419"/>
        <w:jc w:val="right"/>
        <w:rPr>
          <w:rFonts w:cstheme="minorHAnsi"/>
        </w:rPr>
      </w:pPr>
      <w:r>
        <w:rPr>
          <w:rFonts w:cstheme="minorHAnsi"/>
        </w:rPr>
        <w:t>Készítette: Csörge Flóra</w:t>
      </w:r>
    </w:p>
    <w:p w14:paraId="286396C5" w14:textId="48D2AE37" w:rsidR="00AE4EFE" w:rsidRDefault="00AE4EFE" w:rsidP="00CB2BC6">
      <w:pPr>
        <w:ind w:right="419"/>
        <w:jc w:val="right"/>
        <w:rPr>
          <w:rFonts w:cstheme="minorHAnsi"/>
        </w:rPr>
      </w:pPr>
      <w:r>
        <w:rPr>
          <w:rFonts w:cstheme="minorHAnsi"/>
        </w:rPr>
        <w:t>Dátum:</w:t>
      </w:r>
      <w:r w:rsidR="00CB2BC6">
        <w:rPr>
          <w:rFonts w:cstheme="minorHAnsi"/>
        </w:rPr>
        <w:t xml:space="preserve"> </w:t>
      </w:r>
      <w:r>
        <w:rPr>
          <w:rFonts w:cstheme="minorHAnsi"/>
        </w:rPr>
        <w:t>2021.</w:t>
      </w:r>
    </w:p>
    <w:p w14:paraId="653CC1FC" w14:textId="3DCD0FA6" w:rsidR="00AE4EFE" w:rsidRDefault="00CB2BC6" w:rsidP="00CB2BC6">
      <w:pPr>
        <w:ind w:right="419"/>
        <w:jc w:val="right"/>
        <w:rPr>
          <w:rFonts w:cstheme="minorHAnsi"/>
        </w:rPr>
      </w:pPr>
      <w:proofErr w:type="spellStart"/>
      <w:r>
        <w:rPr>
          <w:rFonts w:cstheme="minorHAnsi"/>
        </w:rPr>
        <w:t>Neptunk</w:t>
      </w:r>
      <w:proofErr w:type="spellEnd"/>
      <w:r>
        <w:rPr>
          <w:rFonts w:cstheme="minorHAnsi"/>
        </w:rPr>
        <w:t xml:space="preserve"> kód: BUQ0CE</w:t>
      </w:r>
    </w:p>
    <w:p w14:paraId="342EA848" w14:textId="77777777" w:rsidR="00CB2BC6" w:rsidRDefault="00CB2BC6">
      <w:pPr>
        <w:rPr>
          <w:rFonts w:cstheme="minorHAnsi"/>
        </w:rPr>
      </w:pPr>
      <w:r>
        <w:rPr>
          <w:rFonts w:cstheme="minorHAnsi"/>
        </w:rPr>
        <w:br w:type="page"/>
      </w:r>
    </w:p>
    <w:p w14:paraId="5CCC2CC5" w14:textId="3D45A744" w:rsidR="003B552E" w:rsidRPr="005D698C" w:rsidRDefault="003B552E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lastRenderedPageBreak/>
        <w:t>Beadandó esszé dolgozatomban a szervezeti kultúrát fogom körbejárni. A téma szorosan kapcsolódik tanulmányaimhoz, illetve azon belül is kiemelkedően fontos téma a számomra. Az emberi erőforrás témához kapcsolódóan is fogok néhány témát behozni, de alapvetően a szervezeti kultúra feldolgozására fogok koncentrálni.</w:t>
      </w:r>
    </w:p>
    <w:p w14:paraId="37EC39F2" w14:textId="77777777" w:rsidR="00995EE1" w:rsidRPr="005D698C" w:rsidRDefault="00995EE1" w:rsidP="005D698C">
      <w:pPr>
        <w:pStyle w:val="NormlWeb"/>
        <w:spacing w:line="360" w:lineRule="auto"/>
        <w:jc w:val="both"/>
        <w:rPr>
          <w:rFonts w:asciiTheme="minorHAnsi" w:hAnsiTheme="minorHAnsi" w:cstheme="minorHAnsi"/>
        </w:rPr>
      </w:pPr>
    </w:p>
    <w:p w14:paraId="05D865E7" w14:textId="0AB09E44" w:rsidR="00453A56" w:rsidRPr="005D698C" w:rsidRDefault="003B552E" w:rsidP="005D698C">
      <w:pPr>
        <w:pStyle w:val="NormlWeb"/>
        <w:spacing w:line="360" w:lineRule="auto"/>
        <w:jc w:val="both"/>
        <w:rPr>
          <w:rFonts w:asciiTheme="minorHAnsi" w:hAnsiTheme="minorHAnsi" w:cstheme="minorHAnsi"/>
        </w:rPr>
      </w:pPr>
      <w:r w:rsidRPr="005D698C">
        <w:rPr>
          <w:rFonts w:asciiTheme="minorHAnsi" w:hAnsiTheme="minorHAnsi" w:cstheme="minorHAnsi"/>
        </w:rPr>
        <w:t xml:space="preserve">Első körben érdemesnek tartom megvizsgálni a szervezet fogalmát. </w:t>
      </w:r>
      <w:proofErr w:type="spellStart"/>
      <w:r w:rsidRPr="005D698C">
        <w:rPr>
          <w:rFonts w:asciiTheme="minorHAnsi" w:hAnsiTheme="minorHAnsi" w:cstheme="minorHAnsi"/>
        </w:rPr>
        <w:t>Gareth</w:t>
      </w:r>
      <w:proofErr w:type="spellEnd"/>
      <w:r w:rsidRPr="005D698C">
        <w:rPr>
          <w:rFonts w:asciiTheme="minorHAnsi" w:hAnsiTheme="minorHAnsi" w:cstheme="minorHAnsi"/>
        </w:rPr>
        <w:t xml:space="preserve"> Morgan szerint 8 metafora szerint gondolkozhatunk egy szervezetről: gép, agy, elnyomás, kultúra, organizmus, politikai rendszer, pszichológiai börtön, transzformáció. </w:t>
      </w:r>
      <w:r w:rsidR="00453A56" w:rsidRPr="005D698C">
        <w:rPr>
          <w:rFonts w:asciiTheme="minorHAnsi" w:hAnsiTheme="minorHAnsi" w:cstheme="minorHAnsi"/>
        </w:rPr>
        <w:t xml:space="preserve">Ezek azt szimbolizálják, hogy milyen szempontok állnak a szervezet működésének központjában. A témámhoz kapcsolódóan a kultúra metaforát emelném ki. A szervezeti kultúra fogalma többféle képpen is meghatározható, de alapvetően egy </w:t>
      </w:r>
      <w:r w:rsidR="009503C7" w:rsidRPr="005D698C">
        <w:rPr>
          <w:rFonts w:asciiTheme="minorHAnsi" w:hAnsiTheme="minorHAnsi" w:cstheme="minorHAnsi"/>
        </w:rPr>
        <w:t>sajátos gyakorlat, viselkedésmód kialakítás</w:t>
      </w:r>
      <w:r w:rsidR="00453A56" w:rsidRPr="005D698C">
        <w:rPr>
          <w:rFonts w:asciiTheme="minorHAnsi" w:hAnsiTheme="minorHAnsi" w:cstheme="minorHAnsi"/>
        </w:rPr>
        <w:t>áról van szó, ami ideális esetben tükrözi a szervezet lefektetett értékeit</w:t>
      </w:r>
    </w:p>
    <w:p w14:paraId="47D6D9F9" w14:textId="4C863AB1" w:rsidR="00453A56" w:rsidRPr="005D698C" w:rsidRDefault="009503C7" w:rsidP="005D698C">
      <w:pPr>
        <w:pStyle w:val="NormlWeb"/>
        <w:spacing w:line="360" w:lineRule="auto"/>
        <w:jc w:val="both"/>
        <w:rPr>
          <w:rFonts w:asciiTheme="minorHAnsi" w:hAnsiTheme="minorHAnsi" w:cstheme="minorHAnsi"/>
        </w:rPr>
      </w:pPr>
      <w:r w:rsidRPr="005D698C">
        <w:rPr>
          <w:rFonts w:asciiTheme="minorHAnsi" w:hAnsiTheme="minorHAnsi" w:cstheme="minorHAnsi"/>
        </w:rPr>
        <w:t>„</w:t>
      </w:r>
      <w:r w:rsidRPr="005D698C">
        <w:rPr>
          <w:rFonts w:asciiTheme="minorHAnsi" w:hAnsiTheme="minorHAnsi" w:cstheme="minorHAnsi"/>
          <w:i/>
          <w:iCs/>
        </w:rPr>
        <w:t xml:space="preserve">A szervezet tagjai </w:t>
      </w:r>
      <w:proofErr w:type="spellStart"/>
      <w:r w:rsidRPr="005D698C">
        <w:rPr>
          <w:rFonts w:asciiTheme="minorHAnsi" w:hAnsiTheme="minorHAnsi" w:cstheme="minorHAnsi"/>
          <w:i/>
          <w:iCs/>
        </w:rPr>
        <w:t>által</w:t>
      </w:r>
      <w:proofErr w:type="spellEnd"/>
      <w:r w:rsidRPr="005D698C">
        <w:rPr>
          <w:rFonts w:asciiTheme="minorHAnsi" w:hAnsiTheme="minorHAnsi" w:cstheme="minorHAnsi"/>
          <w:i/>
          <w:iCs/>
        </w:rPr>
        <w:t xml:space="preserve"> elfogadott, </w:t>
      </w:r>
      <w:proofErr w:type="spellStart"/>
      <w:r w:rsidRPr="005D698C">
        <w:rPr>
          <w:rFonts w:asciiTheme="minorHAnsi" w:hAnsiTheme="minorHAnsi" w:cstheme="minorHAnsi"/>
          <w:i/>
          <w:iCs/>
        </w:rPr>
        <w:t>közösen</w:t>
      </w:r>
      <w:proofErr w:type="spellEnd"/>
      <w:r w:rsidRPr="005D698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D698C">
        <w:rPr>
          <w:rFonts w:asciiTheme="minorHAnsi" w:hAnsiTheme="minorHAnsi" w:cstheme="minorHAnsi"/>
          <w:i/>
          <w:iCs/>
        </w:rPr>
        <w:t>értelmezett</w:t>
      </w:r>
      <w:proofErr w:type="spellEnd"/>
      <w:r w:rsidRPr="005D698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D698C">
        <w:rPr>
          <w:rFonts w:asciiTheme="minorHAnsi" w:hAnsiTheme="minorHAnsi" w:cstheme="minorHAnsi"/>
          <w:i/>
          <w:iCs/>
        </w:rPr>
        <w:t>előfeltevések</w:t>
      </w:r>
      <w:proofErr w:type="spellEnd"/>
      <w:r w:rsidRPr="005D698C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5D698C">
        <w:rPr>
          <w:rFonts w:asciiTheme="minorHAnsi" w:hAnsiTheme="minorHAnsi" w:cstheme="minorHAnsi"/>
          <w:i/>
          <w:iCs/>
        </w:rPr>
        <w:t>értékek</w:t>
      </w:r>
      <w:proofErr w:type="spellEnd"/>
      <w:r w:rsidRPr="005D698C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5D698C">
        <w:rPr>
          <w:rFonts w:asciiTheme="minorHAnsi" w:hAnsiTheme="minorHAnsi" w:cstheme="minorHAnsi"/>
          <w:i/>
          <w:iCs/>
        </w:rPr>
        <w:t>meggyőződések</w:t>
      </w:r>
      <w:proofErr w:type="spellEnd"/>
      <w:r w:rsidRPr="005D698C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5D698C">
        <w:rPr>
          <w:rFonts w:asciiTheme="minorHAnsi" w:hAnsiTheme="minorHAnsi" w:cstheme="minorHAnsi"/>
          <w:i/>
          <w:iCs/>
        </w:rPr>
        <w:t>hiedel</w:t>
      </w:r>
      <w:proofErr w:type="spellEnd"/>
      <w:r w:rsidRPr="005D698C">
        <w:rPr>
          <w:rFonts w:asciiTheme="minorHAnsi" w:hAnsiTheme="minorHAnsi" w:cstheme="minorHAnsi"/>
          <w:i/>
          <w:iCs/>
        </w:rPr>
        <w:t xml:space="preserve">- </w:t>
      </w:r>
      <w:proofErr w:type="spellStart"/>
      <w:r w:rsidRPr="005D698C">
        <w:rPr>
          <w:rFonts w:asciiTheme="minorHAnsi" w:hAnsiTheme="minorHAnsi" w:cstheme="minorHAnsi"/>
          <w:i/>
          <w:iCs/>
        </w:rPr>
        <w:t>mek</w:t>
      </w:r>
      <w:proofErr w:type="spellEnd"/>
      <w:r w:rsidRPr="005D698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D698C">
        <w:rPr>
          <w:rFonts w:asciiTheme="minorHAnsi" w:hAnsiTheme="minorHAnsi" w:cstheme="minorHAnsi"/>
          <w:i/>
          <w:iCs/>
        </w:rPr>
        <w:t>rendszerét</w:t>
      </w:r>
      <w:proofErr w:type="spellEnd"/>
      <w:r w:rsidRPr="005D698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D698C">
        <w:rPr>
          <w:rFonts w:asciiTheme="minorHAnsi" w:hAnsiTheme="minorHAnsi" w:cstheme="minorHAnsi"/>
          <w:i/>
          <w:iCs/>
        </w:rPr>
        <w:t>nevezzük</w:t>
      </w:r>
      <w:proofErr w:type="spellEnd"/>
      <w:r w:rsidRPr="005D698C">
        <w:rPr>
          <w:rFonts w:asciiTheme="minorHAnsi" w:hAnsiTheme="minorHAnsi" w:cstheme="minorHAnsi"/>
          <w:i/>
          <w:iCs/>
        </w:rPr>
        <w:t xml:space="preserve"> szervezeti </w:t>
      </w:r>
      <w:proofErr w:type="spellStart"/>
      <w:proofErr w:type="gramStart"/>
      <w:r w:rsidRPr="005D698C">
        <w:rPr>
          <w:rFonts w:asciiTheme="minorHAnsi" w:hAnsiTheme="minorHAnsi" w:cstheme="minorHAnsi"/>
          <w:i/>
          <w:iCs/>
        </w:rPr>
        <w:t>kultúrának</w:t>
      </w:r>
      <w:proofErr w:type="spellEnd"/>
      <w:r w:rsidRPr="005D698C">
        <w:rPr>
          <w:rFonts w:asciiTheme="minorHAnsi" w:hAnsiTheme="minorHAnsi" w:cstheme="minorHAnsi"/>
          <w:i/>
          <w:iCs/>
        </w:rPr>
        <w:t>.„</w:t>
      </w:r>
      <w:proofErr w:type="gramEnd"/>
      <w:r w:rsidR="00453A56" w:rsidRPr="005D698C">
        <w:rPr>
          <w:rFonts w:asciiTheme="minorHAnsi" w:hAnsiTheme="minorHAnsi" w:cstheme="minorHAnsi"/>
        </w:rPr>
        <w:t xml:space="preserve"> </w:t>
      </w:r>
    </w:p>
    <w:p w14:paraId="0D444D75" w14:textId="550442A5" w:rsidR="007A3AF4" w:rsidRPr="005D698C" w:rsidRDefault="00453A56" w:rsidP="005D698C">
      <w:pPr>
        <w:pStyle w:val="NormlWeb"/>
        <w:spacing w:line="360" w:lineRule="auto"/>
        <w:ind w:left="360"/>
        <w:jc w:val="both"/>
        <w:rPr>
          <w:rFonts w:asciiTheme="minorHAnsi" w:hAnsiTheme="minorHAnsi" w:cstheme="minorHAnsi"/>
        </w:rPr>
      </w:pPr>
      <w:proofErr w:type="spellStart"/>
      <w:r w:rsidRPr="005D698C">
        <w:rPr>
          <w:rFonts w:asciiTheme="minorHAnsi" w:hAnsiTheme="minorHAnsi" w:cstheme="minorHAnsi"/>
        </w:rPr>
        <w:t>Bakacsi</w:t>
      </w:r>
      <w:proofErr w:type="spellEnd"/>
      <w:r w:rsidRPr="005D698C">
        <w:rPr>
          <w:rFonts w:asciiTheme="minorHAnsi" w:hAnsiTheme="minorHAnsi" w:cstheme="minorHAnsi"/>
        </w:rPr>
        <w:t xml:space="preserve">, 2010:201 </w:t>
      </w:r>
    </w:p>
    <w:p w14:paraId="2DE145DD" w14:textId="59AEAE09" w:rsidR="00A0759A" w:rsidRPr="005D698C" w:rsidRDefault="00453A56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M</w:t>
      </w:r>
      <w:r w:rsidR="00C56315" w:rsidRPr="005D698C">
        <w:rPr>
          <w:rFonts w:cstheme="minorHAnsi"/>
        </w:rPr>
        <w:t xml:space="preserve">inden szervezet </w:t>
      </w:r>
      <w:r w:rsidRPr="005D698C">
        <w:rPr>
          <w:rFonts w:cstheme="minorHAnsi"/>
        </w:rPr>
        <w:t xml:space="preserve">alapításkor az adott </w:t>
      </w:r>
      <w:r w:rsidR="00C56315" w:rsidRPr="005D698C">
        <w:rPr>
          <w:rFonts w:cstheme="minorHAnsi"/>
        </w:rPr>
        <w:t>külső belső kihívás</w:t>
      </w:r>
      <w:r w:rsidRPr="005D698C">
        <w:rPr>
          <w:rFonts w:cstheme="minorHAnsi"/>
        </w:rPr>
        <w:t>okhoz</w:t>
      </w:r>
      <w:r w:rsidR="00C56315" w:rsidRPr="005D698C">
        <w:rPr>
          <w:rFonts w:cstheme="minorHAnsi"/>
        </w:rPr>
        <w:t xml:space="preserve"> alkalmazkodva, </w:t>
      </w:r>
      <w:r w:rsidRPr="005D698C">
        <w:rPr>
          <w:rFonts w:cstheme="minorHAnsi"/>
        </w:rPr>
        <w:t>kezdi el kifejleszteni kultúrásját</w:t>
      </w:r>
      <w:r w:rsidR="00C56315" w:rsidRPr="005D698C">
        <w:rPr>
          <w:rFonts w:cstheme="minorHAnsi"/>
        </w:rPr>
        <w:t>. Önmaguk számára határozzák meg az önértelmezést és környezetfelfogást.</w:t>
      </w:r>
      <w:r w:rsidR="0072611A" w:rsidRPr="005D698C">
        <w:rPr>
          <w:rFonts w:cstheme="minorHAnsi"/>
        </w:rPr>
        <w:t xml:space="preserve"> </w:t>
      </w:r>
      <w:r w:rsidR="00A0759A" w:rsidRPr="005D698C">
        <w:rPr>
          <w:rFonts w:cstheme="minorHAnsi"/>
        </w:rPr>
        <w:t>A sikeres kultúra kialakulásához felhasználják a korábbi sikertelen vagy félig sikertelen tapasztalatokat. Az alapítók mindig mélyen otthagyják nyomukat a szervezet kultúrájában.</w:t>
      </w:r>
    </w:p>
    <w:p w14:paraId="3FCC6D4C" w14:textId="77777777" w:rsidR="00A0759A" w:rsidRPr="005D698C" w:rsidRDefault="00A0759A" w:rsidP="005D698C">
      <w:pPr>
        <w:spacing w:line="360" w:lineRule="auto"/>
        <w:jc w:val="both"/>
        <w:rPr>
          <w:rFonts w:cstheme="minorHAnsi"/>
        </w:rPr>
      </w:pPr>
    </w:p>
    <w:p w14:paraId="5BC3D6ED" w14:textId="1D577912" w:rsidR="0072611A" w:rsidRPr="005D698C" w:rsidRDefault="00453A56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A sz</w:t>
      </w:r>
      <w:r w:rsidR="007A3AF4" w:rsidRPr="005D698C">
        <w:rPr>
          <w:rFonts w:cstheme="minorHAnsi"/>
        </w:rPr>
        <w:t xml:space="preserve">ervezeti </w:t>
      </w:r>
      <w:proofErr w:type="spellStart"/>
      <w:r w:rsidR="007A3AF4" w:rsidRPr="005D698C">
        <w:rPr>
          <w:rFonts w:cstheme="minorHAnsi"/>
        </w:rPr>
        <w:t>kultúra</w:t>
      </w:r>
      <w:proofErr w:type="spellEnd"/>
      <w:r w:rsidR="007A3AF4" w:rsidRPr="005D698C">
        <w:rPr>
          <w:rFonts w:cstheme="minorHAnsi"/>
        </w:rPr>
        <w:t xml:space="preserve"> </w:t>
      </w:r>
      <w:r w:rsidR="009503C7" w:rsidRPr="005D698C">
        <w:rPr>
          <w:rFonts w:cstheme="minorHAnsi"/>
        </w:rPr>
        <w:t>kialakulás</w:t>
      </w:r>
      <w:r w:rsidRPr="005D698C">
        <w:rPr>
          <w:rFonts w:cstheme="minorHAnsi"/>
        </w:rPr>
        <w:t>át</w:t>
      </w:r>
      <w:r w:rsidR="009503C7" w:rsidRPr="005D698C">
        <w:rPr>
          <w:rFonts w:cstheme="minorHAnsi"/>
        </w:rPr>
        <w:t xml:space="preserve"> </w:t>
      </w:r>
      <w:r w:rsidRPr="005D698C">
        <w:rPr>
          <w:rFonts w:cstheme="minorHAnsi"/>
        </w:rPr>
        <w:t xml:space="preserve">különböző </w:t>
      </w:r>
      <w:r w:rsidR="009503C7" w:rsidRPr="005D698C">
        <w:rPr>
          <w:rFonts w:cstheme="minorHAnsi"/>
        </w:rPr>
        <w:t>körülményekhez igazodva, számos külső adottság befolyásolja</w:t>
      </w:r>
      <w:r w:rsidRPr="005D698C">
        <w:rPr>
          <w:rFonts w:cstheme="minorHAnsi"/>
        </w:rPr>
        <w:t>, amelyek lehetnek</w:t>
      </w:r>
      <w:r w:rsidR="009503C7" w:rsidRPr="005D698C">
        <w:rPr>
          <w:rFonts w:cstheme="minorHAnsi"/>
        </w:rPr>
        <w:t xml:space="preserve"> </w:t>
      </w:r>
      <w:proofErr w:type="spellStart"/>
      <w:r w:rsidR="009503C7" w:rsidRPr="005D698C">
        <w:rPr>
          <w:rFonts w:cstheme="minorHAnsi"/>
        </w:rPr>
        <w:t>természeti</w:t>
      </w:r>
      <w:proofErr w:type="spellEnd"/>
      <w:r w:rsidR="009503C7" w:rsidRPr="005D698C">
        <w:rPr>
          <w:rFonts w:cstheme="minorHAnsi"/>
        </w:rPr>
        <w:t xml:space="preserve">, </w:t>
      </w:r>
      <w:proofErr w:type="spellStart"/>
      <w:r w:rsidR="009503C7" w:rsidRPr="005D698C">
        <w:rPr>
          <w:rFonts w:cstheme="minorHAnsi"/>
        </w:rPr>
        <w:t>társadalmi</w:t>
      </w:r>
      <w:proofErr w:type="spellEnd"/>
      <w:r w:rsidR="009503C7" w:rsidRPr="005D698C">
        <w:rPr>
          <w:rFonts w:cstheme="minorHAnsi"/>
        </w:rPr>
        <w:t xml:space="preserve"> </w:t>
      </w:r>
      <w:proofErr w:type="spellStart"/>
      <w:r w:rsidR="009503C7" w:rsidRPr="005D698C">
        <w:rPr>
          <w:rFonts w:cstheme="minorHAnsi"/>
        </w:rPr>
        <w:t>környezet</w:t>
      </w:r>
      <w:proofErr w:type="spellEnd"/>
      <w:r w:rsidR="009503C7" w:rsidRPr="005D698C">
        <w:rPr>
          <w:rFonts w:cstheme="minorHAnsi"/>
        </w:rPr>
        <w:t xml:space="preserve">, </w:t>
      </w:r>
      <w:proofErr w:type="spellStart"/>
      <w:r w:rsidR="009503C7" w:rsidRPr="005D698C">
        <w:rPr>
          <w:rFonts w:cstheme="minorHAnsi"/>
        </w:rPr>
        <w:t>történelmi</w:t>
      </w:r>
      <w:proofErr w:type="spellEnd"/>
      <w:r w:rsidR="009503C7" w:rsidRPr="005D698C">
        <w:rPr>
          <w:rFonts w:cstheme="minorHAnsi"/>
        </w:rPr>
        <w:t xml:space="preserve"> háttér, a nemzeti </w:t>
      </w:r>
      <w:proofErr w:type="spellStart"/>
      <w:r w:rsidR="009503C7" w:rsidRPr="005D698C">
        <w:rPr>
          <w:rFonts w:cstheme="minorHAnsi"/>
        </w:rPr>
        <w:t>kultúra</w:t>
      </w:r>
      <w:proofErr w:type="spellEnd"/>
      <w:r w:rsidR="009503C7" w:rsidRPr="005D698C">
        <w:rPr>
          <w:rFonts w:cstheme="minorHAnsi"/>
        </w:rPr>
        <w:t>, a jogi, politikai adottságok</w:t>
      </w:r>
      <w:r w:rsidR="0072611A" w:rsidRPr="005D698C">
        <w:rPr>
          <w:rFonts w:cstheme="minorHAnsi"/>
        </w:rPr>
        <w:t>. A kihívásokhoz való viszonyulást megvizsgálhatjuk úgy is</w:t>
      </w:r>
      <w:r w:rsidR="00B8792A" w:rsidRPr="005D698C">
        <w:rPr>
          <w:rFonts w:cstheme="minorHAnsi"/>
        </w:rPr>
        <w:t>,</w:t>
      </w:r>
      <w:r w:rsidR="0072611A" w:rsidRPr="005D698C">
        <w:rPr>
          <w:rFonts w:cstheme="minorHAnsi"/>
        </w:rPr>
        <w:t xml:space="preserve"> hogy a szervezet milyen</w:t>
      </w:r>
      <w:r w:rsidR="00C56315" w:rsidRPr="005D698C">
        <w:rPr>
          <w:rFonts w:cstheme="minorHAnsi"/>
        </w:rPr>
        <w:t xml:space="preserve"> viselkedéssel reagál le egy szituációt, de tulajdon képpen </w:t>
      </w:r>
      <w:r w:rsidR="0072611A" w:rsidRPr="005D698C">
        <w:rPr>
          <w:rFonts w:cstheme="minorHAnsi"/>
        </w:rPr>
        <w:t>minden esetben</w:t>
      </w:r>
      <w:r w:rsidR="00C56315" w:rsidRPr="005D698C">
        <w:rPr>
          <w:rFonts w:cstheme="minorHAnsi"/>
        </w:rPr>
        <w:t xml:space="preserve"> </w:t>
      </w:r>
      <w:r w:rsidR="0072611A" w:rsidRPr="005D698C">
        <w:rPr>
          <w:rFonts w:cstheme="minorHAnsi"/>
        </w:rPr>
        <w:t xml:space="preserve">csak </w:t>
      </w:r>
      <w:r w:rsidR="00C56315" w:rsidRPr="005D698C">
        <w:rPr>
          <w:rFonts w:cstheme="minorHAnsi"/>
        </w:rPr>
        <w:t>választa</w:t>
      </w:r>
      <w:r w:rsidR="0072611A" w:rsidRPr="005D698C">
        <w:rPr>
          <w:rFonts w:cstheme="minorHAnsi"/>
        </w:rPr>
        <w:t>ni</w:t>
      </w:r>
      <w:r w:rsidR="00C56315" w:rsidRPr="005D698C">
        <w:rPr>
          <w:rFonts w:cstheme="minorHAnsi"/>
        </w:rPr>
        <w:t xml:space="preserve"> kell a lehetőségek közül.</w:t>
      </w:r>
      <w:r w:rsidR="0072611A" w:rsidRPr="005D698C">
        <w:rPr>
          <w:rFonts w:cstheme="minorHAnsi"/>
        </w:rPr>
        <w:t xml:space="preserve"> </w:t>
      </w:r>
    </w:p>
    <w:p w14:paraId="754EB7FC" w14:textId="77777777" w:rsidR="0072611A" w:rsidRPr="005D698C" w:rsidRDefault="0072611A" w:rsidP="005D698C">
      <w:pPr>
        <w:spacing w:line="360" w:lineRule="auto"/>
        <w:jc w:val="both"/>
        <w:rPr>
          <w:rFonts w:cstheme="minorHAnsi"/>
        </w:rPr>
      </w:pPr>
    </w:p>
    <w:p w14:paraId="2F431F9D" w14:textId="307F6F39" w:rsidR="00C56315" w:rsidRPr="005D698C" w:rsidRDefault="00B8792A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Mindezeknek, illetve a k</w:t>
      </w:r>
      <w:r w:rsidR="00C56315" w:rsidRPr="005D698C">
        <w:rPr>
          <w:rFonts w:cstheme="minorHAnsi"/>
        </w:rPr>
        <w:t xml:space="preserve">ultúra </w:t>
      </w:r>
      <w:r w:rsidRPr="005D698C">
        <w:rPr>
          <w:rFonts w:cstheme="minorHAnsi"/>
        </w:rPr>
        <w:t xml:space="preserve">kérdéskör meghatározása azért nagyon fontos a szervezetek számára, mivel befolyással bír a munkavállalókra, ügyfelekre, partnerekre, versenytársakra. </w:t>
      </w:r>
      <w:r w:rsidRPr="005D698C">
        <w:rPr>
          <w:rFonts w:cstheme="minorHAnsi"/>
        </w:rPr>
        <w:lastRenderedPageBreak/>
        <w:t xml:space="preserve">Ha konkrétan megvizsgáljuk, például egy munkavállaló e </w:t>
      </w:r>
      <w:r w:rsidR="00C56315" w:rsidRPr="005D698C">
        <w:rPr>
          <w:rFonts w:cstheme="minorHAnsi"/>
        </w:rPr>
        <w:t xml:space="preserve">nélkül el lenne </w:t>
      </w:r>
      <w:proofErr w:type="spellStart"/>
      <w:r w:rsidR="00C56315" w:rsidRPr="005D698C">
        <w:rPr>
          <w:rFonts w:cstheme="minorHAnsi"/>
        </w:rPr>
        <w:t>veszve</w:t>
      </w:r>
      <w:proofErr w:type="spellEnd"/>
      <w:r w:rsidR="00C56315" w:rsidRPr="005D698C">
        <w:rPr>
          <w:rFonts w:cstheme="minorHAnsi"/>
        </w:rPr>
        <w:t xml:space="preserve"> a szervezetben</w:t>
      </w:r>
      <w:r w:rsidRPr="005D698C">
        <w:rPr>
          <w:rFonts w:cstheme="minorHAnsi"/>
        </w:rPr>
        <w:t>, hiszen ez határozza meg a szervezetben fentálló munkavégzés jellegét, a munkavállalók egymáshoz való viszonyulását. Kulcsfontosságú tehát, hogy</w:t>
      </w:r>
      <w:r w:rsidR="00C56315" w:rsidRPr="005D698C">
        <w:rPr>
          <w:rFonts w:cstheme="minorHAnsi"/>
        </w:rPr>
        <w:t xml:space="preserve"> környezeti és szervezeti jelenségek kapcsán </w:t>
      </w:r>
      <w:r w:rsidRPr="005D698C">
        <w:rPr>
          <w:rFonts w:cstheme="minorHAnsi"/>
        </w:rPr>
        <w:t>lehetősége legyen felismerni</w:t>
      </w:r>
      <w:r w:rsidR="00C56315" w:rsidRPr="005D698C">
        <w:rPr>
          <w:rFonts w:cstheme="minorHAnsi"/>
        </w:rPr>
        <w:t>, értelmez</w:t>
      </w:r>
      <w:r w:rsidRPr="005D698C">
        <w:rPr>
          <w:rFonts w:cstheme="minorHAnsi"/>
        </w:rPr>
        <w:t xml:space="preserve">ni </w:t>
      </w:r>
      <w:proofErr w:type="gramStart"/>
      <w:r w:rsidRPr="005D698C">
        <w:rPr>
          <w:rFonts w:cstheme="minorHAnsi"/>
        </w:rPr>
        <w:t>a</w:t>
      </w:r>
      <w:proofErr w:type="gramEnd"/>
      <w:r w:rsidRPr="005D698C">
        <w:rPr>
          <w:rFonts w:cstheme="minorHAnsi"/>
        </w:rPr>
        <w:t xml:space="preserve"> az adott céget.</w:t>
      </w:r>
    </w:p>
    <w:p w14:paraId="0B622DA8" w14:textId="77777777" w:rsidR="00B8792A" w:rsidRPr="005D698C" w:rsidRDefault="00B8792A" w:rsidP="005D698C">
      <w:pPr>
        <w:spacing w:line="360" w:lineRule="auto"/>
        <w:jc w:val="both"/>
        <w:rPr>
          <w:rFonts w:cstheme="minorHAnsi"/>
        </w:rPr>
      </w:pPr>
    </w:p>
    <w:p w14:paraId="62ED1885" w14:textId="23DAA2F1" w:rsidR="00C56315" w:rsidRPr="005D698C" w:rsidRDefault="00B8792A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 xml:space="preserve">A munkavállaló és a kultúra kapcsán </w:t>
      </w:r>
      <w:proofErr w:type="spellStart"/>
      <w:r w:rsidR="004520EC" w:rsidRPr="005D698C">
        <w:rPr>
          <w:rFonts w:cstheme="minorHAnsi"/>
        </w:rPr>
        <w:t>Hallowell</w:t>
      </w:r>
      <w:proofErr w:type="spellEnd"/>
      <w:r w:rsidR="004520EC" w:rsidRPr="005D698C">
        <w:rPr>
          <w:rFonts w:cstheme="minorHAnsi"/>
        </w:rPr>
        <w:t xml:space="preserve"> gondolatmenet</w:t>
      </w:r>
      <w:r w:rsidRPr="005D698C">
        <w:rPr>
          <w:rFonts w:cstheme="minorHAnsi"/>
        </w:rPr>
        <w:t>ét is érdekes megnézni.</w:t>
      </w:r>
      <w:r w:rsidR="004520EC" w:rsidRPr="005D698C">
        <w:rPr>
          <w:rFonts w:cstheme="minorHAnsi"/>
        </w:rPr>
        <w:t xml:space="preserve"> </w:t>
      </w:r>
      <w:r w:rsidRPr="005D698C">
        <w:rPr>
          <w:rFonts w:cstheme="minorHAnsi"/>
        </w:rPr>
        <w:t>Értelmezésében a k</w:t>
      </w:r>
      <w:r w:rsidR="004520EC" w:rsidRPr="005D698C">
        <w:rPr>
          <w:rFonts w:cstheme="minorHAnsi"/>
        </w:rPr>
        <w:t>ompenzáció pénzbeli és nem pénzbeli összetevői</w:t>
      </w:r>
      <w:r w:rsidRPr="005D698C">
        <w:rPr>
          <w:rFonts w:cstheme="minorHAnsi"/>
        </w:rPr>
        <w:t xml:space="preserve"> révén lehet fontos a szervezeti kultúra. Lényegében</w:t>
      </w:r>
      <w:r w:rsidR="004520EC" w:rsidRPr="005D698C">
        <w:rPr>
          <w:rFonts w:cstheme="minorHAnsi"/>
        </w:rPr>
        <w:t xml:space="preserve"> vállalatnak jobban megéri a nem pénzbeli</w:t>
      </w:r>
      <w:r w:rsidRPr="005D698C">
        <w:rPr>
          <w:rFonts w:cstheme="minorHAnsi"/>
        </w:rPr>
        <w:t xml:space="preserve"> motiváció</w:t>
      </w:r>
      <w:r w:rsidR="004520EC" w:rsidRPr="005D698C">
        <w:rPr>
          <w:rFonts w:cstheme="minorHAnsi"/>
        </w:rPr>
        <w:t>,</w:t>
      </w:r>
      <w:r w:rsidRPr="005D698C">
        <w:rPr>
          <w:rFonts w:cstheme="minorHAnsi"/>
        </w:rPr>
        <w:t xml:space="preserve"> mivel ezáltal költséghatékonyabb, </w:t>
      </w:r>
      <w:r w:rsidR="004520EC" w:rsidRPr="005D698C">
        <w:rPr>
          <w:rFonts w:cstheme="minorHAnsi"/>
        </w:rPr>
        <w:t>a</w:t>
      </w:r>
      <w:r w:rsidRPr="005D698C">
        <w:rPr>
          <w:rFonts w:cstheme="minorHAnsi"/>
        </w:rPr>
        <w:t>zaz</w:t>
      </w:r>
      <w:r w:rsidR="004520EC" w:rsidRPr="005D698C">
        <w:rPr>
          <w:rFonts w:cstheme="minorHAnsi"/>
        </w:rPr>
        <w:t xml:space="preserve"> munkaerőköltségből megtakarítást nyerhet. </w:t>
      </w:r>
      <w:r w:rsidRPr="005D698C">
        <w:rPr>
          <w:rFonts w:cstheme="minorHAnsi"/>
        </w:rPr>
        <w:t xml:space="preserve">Emellett pedig piacképesebb eszközökkel </w:t>
      </w:r>
      <w:r w:rsidR="00DF52DF" w:rsidRPr="005D698C">
        <w:rPr>
          <w:rFonts w:cstheme="minorHAnsi"/>
        </w:rPr>
        <w:t>tudja</w:t>
      </w:r>
      <w:r w:rsidRPr="005D698C">
        <w:rPr>
          <w:rFonts w:cstheme="minorHAnsi"/>
        </w:rPr>
        <w:t xml:space="preserve"> megtartani a munkavállalót </w:t>
      </w:r>
      <w:r w:rsidR="00DF52DF" w:rsidRPr="005D698C">
        <w:rPr>
          <w:rFonts w:cstheme="minorHAnsi"/>
        </w:rPr>
        <w:t>mivel a kultúra kapcsán felmerülő motiváció hatékonyabb eszközként szolgál.</w:t>
      </w:r>
      <w:r w:rsidR="004520EC" w:rsidRPr="005D698C">
        <w:rPr>
          <w:rFonts w:cstheme="minorHAnsi"/>
        </w:rPr>
        <w:t xml:space="preserve"> </w:t>
      </w:r>
      <w:r w:rsidR="00DF52DF" w:rsidRPr="005D698C">
        <w:rPr>
          <w:rFonts w:cstheme="minorHAnsi"/>
        </w:rPr>
        <w:t>A kompenzációtól eltekintve is nagy szerepet játszik a kultúra</w:t>
      </w:r>
      <w:r w:rsidR="004520EC" w:rsidRPr="005D698C">
        <w:rPr>
          <w:rFonts w:cstheme="minorHAnsi"/>
        </w:rPr>
        <w:t xml:space="preserve"> minden</w:t>
      </w:r>
      <w:r w:rsidR="00DF52DF" w:rsidRPr="005D698C">
        <w:rPr>
          <w:rFonts w:cstheme="minorHAnsi"/>
        </w:rPr>
        <w:t xml:space="preserve"> új munkavállaló számára</w:t>
      </w:r>
      <w:r w:rsidR="004520EC" w:rsidRPr="005D698C">
        <w:rPr>
          <w:rFonts w:cstheme="minorHAnsi"/>
        </w:rPr>
        <w:t xml:space="preserve">, </w:t>
      </w:r>
      <w:r w:rsidR="00DF52DF" w:rsidRPr="005D698C">
        <w:rPr>
          <w:rFonts w:cstheme="minorHAnsi"/>
        </w:rPr>
        <w:t xml:space="preserve">valamint olyan kollégák esetében, </w:t>
      </w:r>
      <w:proofErr w:type="spellStart"/>
      <w:r w:rsidR="00DF52DF" w:rsidRPr="005D698C">
        <w:rPr>
          <w:rFonts w:cstheme="minorHAnsi"/>
        </w:rPr>
        <w:t xml:space="preserve">akik </w:t>
      </w:r>
      <w:proofErr w:type="spellEnd"/>
      <w:r w:rsidR="004520EC" w:rsidRPr="005D698C">
        <w:rPr>
          <w:rFonts w:cstheme="minorHAnsi"/>
        </w:rPr>
        <w:t>ügyfelekkel áll</w:t>
      </w:r>
      <w:r w:rsidR="00DF52DF" w:rsidRPr="005D698C">
        <w:rPr>
          <w:rFonts w:cstheme="minorHAnsi"/>
        </w:rPr>
        <w:t>nak</w:t>
      </w:r>
      <w:r w:rsidR="004520EC" w:rsidRPr="005D698C">
        <w:rPr>
          <w:rFonts w:cstheme="minorHAnsi"/>
        </w:rPr>
        <w:t xml:space="preserve"> kapcsolatban</w:t>
      </w:r>
      <w:r w:rsidR="00DF52DF" w:rsidRPr="005D698C">
        <w:rPr>
          <w:rFonts w:cstheme="minorHAnsi"/>
        </w:rPr>
        <w:t>, mivel első körben tőlük származik benyomás.</w:t>
      </w:r>
    </w:p>
    <w:p w14:paraId="05F7AC6E" w14:textId="77777777" w:rsidR="00DF52DF" w:rsidRPr="005D698C" w:rsidRDefault="00DF52DF" w:rsidP="005D698C">
      <w:pPr>
        <w:spacing w:line="360" w:lineRule="auto"/>
        <w:jc w:val="both"/>
        <w:rPr>
          <w:rFonts w:cstheme="minorHAnsi"/>
        </w:rPr>
      </w:pPr>
    </w:p>
    <w:p w14:paraId="2FD01442" w14:textId="15A9CB19" w:rsidR="00C56315" w:rsidRPr="005D698C" w:rsidRDefault="00DF52DF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 xml:space="preserve">Központi összetevőkként vannak jelen a szervezet értékei a kultúrában. </w:t>
      </w:r>
      <w:r w:rsidR="00C56315" w:rsidRPr="005D698C">
        <w:rPr>
          <w:rFonts w:cstheme="minorHAnsi"/>
        </w:rPr>
        <w:t>11 különböző értéket határo</w:t>
      </w:r>
      <w:r w:rsidRPr="005D698C">
        <w:rPr>
          <w:rFonts w:cstheme="minorHAnsi"/>
        </w:rPr>
        <w:t>zhatunk</w:t>
      </w:r>
      <w:r w:rsidR="00C56315" w:rsidRPr="005D698C">
        <w:rPr>
          <w:rFonts w:cstheme="minorHAnsi"/>
        </w:rPr>
        <w:t xml:space="preserve"> meg építőköve</w:t>
      </w:r>
      <w:r w:rsidR="009F3842" w:rsidRPr="005D698C">
        <w:rPr>
          <w:rFonts w:cstheme="minorHAnsi"/>
        </w:rPr>
        <w:t>kként</w:t>
      </w:r>
      <w:r w:rsidRPr="005D698C">
        <w:rPr>
          <w:rFonts w:cstheme="minorHAnsi"/>
        </w:rPr>
        <w:t>, amik az</w:t>
      </w:r>
      <w:r w:rsidR="00C56315" w:rsidRPr="005D698C">
        <w:rPr>
          <w:rFonts w:cstheme="minorHAnsi"/>
        </w:rPr>
        <w:t xml:space="preserve"> azonosulás, </w:t>
      </w:r>
      <w:r w:rsidRPr="005D698C">
        <w:rPr>
          <w:rFonts w:cstheme="minorHAnsi"/>
        </w:rPr>
        <w:t xml:space="preserve">a </w:t>
      </w:r>
      <w:r w:rsidR="00C56315" w:rsidRPr="005D698C">
        <w:rPr>
          <w:rFonts w:cstheme="minorHAnsi"/>
        </w:rPr>
        <w:t>csoport központúság,</w:t>
      </w:r>
      <w:r w:rsidRPr="005D698C">
        <w:rPr>
          <w:rFonts w:cstheme="minorHAnsi"/>
        </w:rPr>
        <w:t xml:space="preserve"> a</w:t>
      </w:r>
      <w:r w:rsidR="00C56315" w:rsidRPr="005D698C">
        <w:rPr>
          <w:rFonts w:cstheme="minorHAnsi"/>
        </w:rPr>
        <w:t xml:space="preserve"> humán orientáltság, </w:t>
      </w:r>
      <w:r w:rsidRPr="005D698C">
        <w:rPr>
          <w:rFonts w:cstheme="minorHAnsi"/>
        </w:rPr>
        <w:t xml:space="preserve">a </w:t>
      </w:r>
      <w:r w:rsidR="00C56315" w:rsidRPr="005D698C">
        <w:rPr>
          <w:rFonts w:cstheme="minorHAnsi"/>
        </w:rPr>
        <w:t xml:space="preserve">belső függés-függetlenség, </w:t>
      </w:r>
      <w:r w:rsidRPr="005D698C">
        <w:rPr>
          <w:rFonts w:cstheme="minorHAnsi"/>
        </w:rPr>
        <w:t xml:space="preserve">az </w:t>
      </w:r>
      <w:r w:rsidR="00C56315" w:rsidRPr="005D698C">
        <w:rPr>
          <w:rFonts w:cstheme="minorHAnsi"/>
        </w:rPr>
        <w:t>erős</w:t>
      </w:r>
      <w:r w:rsidRPr="005D698C">
        <w:rPr>
          <w:rFonts w:cstheme="minorHAnsi"/>
        </w:rPr>
        <w:t xml:space="preserve"> vagy </w:t>
      </w:r>
      <w:r w:rsidR="00C56315" w:rsidRPr="005D698C">
        <w:rPr>
          <w:rFonts w:cstheme="minorHAnsi"/>
        </w:rPr>
        <w:t xml:space="preserve">gyenge kontroll, </w:t>
      </w:r>
      <w:r w:rsidRPr="005D698C">
        <w:rPr>
          <w:rFonts w:cstheme="minorHAnsi"/>
        </w:rPr>
        <w:t xml:space="preserve">a </w:t>
      </w:r>
      <w:r w:rsidR="00C56315" w:rsidRPr="005D698C">
        <w:rPr>
          <w:rFonts w:cstheme="minorHAnsi"/>
        </w:rPr>
        <w:t xml:space="preserve">kockázat vállalás kerülés, </w:t>
      </w:r>
      <w:r w:rsidRPr="005D698C">
        <w:rPr>
          <w:rFonts w:cstheme="minorHAnsi"/>
        </w:rPr>
        <w:t xml:space="preserve">a </w:t>
      </w:r>
      <w:r w:rsidR="00C56315" w:rsidRPr="005D698C">
        <w:rPr>
          <w:rFonts w:cstheme="minorHAnsi"/>
        </w:rPr>
        <w:t xml:space="preserve">teljesítmény, </w:t>
      </w:r>
      <w:r w:rsidRPr="005D698C">
        <w:rPr>
          <w:rFonts w:cstheme="minorHAnsi"/>
        </w:rPr>
        <w:t xml:space="preserve">a </w:t>
      </w:r>
      <w:r w:rsidR="00C56315" w:rsidRPr="005D698C">
        <w:rPr>
          <w:rFonts w:cstheme="minorHAnsi"/>
        </w:rPr>
        <w:t>konfliktus</w:t>
      </w:r>
      <w:r w:rsidRPr="005D698C">
        <w:rPr>
          <w:rFonts w:cstheme="minorHAnsi"/>
        </w:rPr>
        <w:t xml:space="preserve"> </w:t>
      </w:r>
      <w:r w:rsidR="00C56315" w:rsidRPr="005D698C">
        <w:rPr>
          <w:rFonts w:cstheme="minorHAnsi"/>
        </w:rPr>
        <w:t>tűrése</w:t>
      </w:r>
      <w:r w:rsidRPr="005D698C">
        <w:rPr>
          <w:rFonts w:cstheme="minorHAnsi"/>
        </w:rPr>
        <w:t xml:space="preserve"> és </w:t>
      </w:r>
      <w:r w:rsidR="00C56315" w:rsidRPr="005D698C">
        <w:rPr>
          <w:rFonts w:cstheme="minorHAnsi"/>
        </w:rPr>
        <w:t xml:space="preserve">kerülése, </w:t>
      </w:r>
      <w:r w:rsidRPr="005D698C">
        <w:rPr>
          <w:rFonts w:cstheme="minorHAnsi"/>
        </w:rPr>
        <w:t xml:space="preserve">a </w:t>
      </w:r>
      <w:r w:rsidR="00C56315" w:rsidRPr="005D698C">
        <w:rPr>
          <w:rFonts w:cstheme="minorHAnsi"/>
        </w:rPr>
        <w:t xml:space="preserve">cél-eszköz orientáció, </w:t>
      </w:r>
      <w:r w:rsidRPr="005D698C">
        <w:rPr>
          <w:rFonts w:cstheme="minorHAnsi"/>
        </w:rPr>
        <w:t xml:space="preserve">a </w:t>
      </w:r>
      <w:r w:rsidR="00C56315" w:rsidRPr="005D698C">
        <w:rPr>
          <w:rFonts w:cstheme="minorHAnsi"/>
        </w:rPr>
        <w:t>nyílt</w:t>
      </w:r>
      <w:r w:rsidRPr="005D698C">
        <w:rPr>
          <w:rFonts w:cstheme="minorHAnsi"/>
        </w:rPr>
        <w:t xml:space="preserve"> vagy </w:t>
      </w:r>
      <w:r w:rsidR="00C56315" w:rsidRPr="005D698C">
        <w:rPr>
          <w:rFonts w:cstheme="minorHAnsi"/>
        </w:rPr>
        <w:t xml:space="preserve">zárt rendszer, </w:t>
      </w:r>
      <w:r w:rsidRPr="005D698C">
        <w:rPr>
          <w:rFonts w:cstheme="minorHAnsi"/>
        </w:rPr>
        <w:t xml:space="preserve">illetve a </w:t>
      </w:r>
      <w:r w:rsidR="00C56315" w:rsidRPr="005D698C">
        <w:rPr>
          <w:rFonts w:cstheme="minorHAnsi"/>
        </w:rPr>
        <w:t>rövi</w:t>
      </w:r>
      <w:r w:rsidRPr="005D698C">
        <w:rPr>
          <w:rFonts w:cstheme="minorHAnsi"/>
        </w:rPr>
        <w:t xml:space="preserve">d és </w:t>
      </w:r>
      <w:r w:rsidR="00C56315" w:rsidRPr="005D698C">
        <w:rPr>
          <w:rFonts w:cstheme="minorHAnsi"/>
        </w:rPr>
        <w:t>hos</w:t>
      </w:r>
      <w:r w:rsidRPr="005D698C">
        <w:rPr>
          <w:rFonts w:cstheme="minorHAnsi"/>
        </w:rPr>
        <w:t>sz</w:t>
      </w:r>
      <w:r w:rsidR="00C56315" w:rsidRPr="005D698C">
        <w:rPr>
          <w:rFonts w:cstheme="minorHAnsi"/>
        </w:rPr>
        <w:t>ú távú időorientáció.</w:t>
      </w:r>
      <w:r w:rsidRPr="005D698C">
        <w:rPr>
          <w:rFonts w:cstheme="minorHAnsi"/>
        </w:rPr>
        <w:t xml:space="preserve"> Tulajdon képpen ezek mentén alakul ki a szervezet </w:t>
      </w:r>
      <w:r w:rsidR="008F4FEB" w:rsidRPr="005D698C">
        <w:rPr>
          <w:rFonts w:cstheme="minorHAnsi"/>
        </w:rPr>
        <w:t>kultúrája</w:t>
      </w:r>
      <w:r w:rsidR="009F3842" w:rsidRPr="005D698C">
        <w:rPr>
          <w:rFonts w:cstheme="minorHAnsi"/>
        </w:rPr>
        <w:t>, valamint hatással vannak a szervezet alap működésére.</w:t>
      </w:r>
      <w:r w:rsidR="00606F7B" w:rsidRPr="005D698C">
        <w:rPr>
          <w:rFonts w:cstheme="minorHAnsi"/>
        </w:rPr>
        <w:t xml:space="preserve"> A munkáltató egyre több figyelmet fordítanak ezekre a tényezőkre, illetve HR területen is meghatározó szerepet játszik. Toborzási folyamat során például nem elég, hogy egy jelölt szakmailag illeszkedjen az adott pozícióba, hanem az is lényeges szempont, hogy passzoljon a szervezet értékeihez, mivel hosszú távon ezek garantálhatják a munkavállaló beválását.</w:t>
      </w:r>
    </w:p>
    <w:p w14:paraId="781688B9" w14:textId="5CA5E557" w:rsidR="007A3AF4" w:rsidRPr="005D698C" w:rsidRDefault="007A3AF4" w:rsidP="005D698C">
      <w:pPr>
        <w:pStyle w:val="NormlWeb"/>
        <w:spacing w:line="360" w:lineRule="auto"/>
        <w:jc w:val="both"/>
        <w:rPr>
          <w:rFonts w:asciiTheme="minorHAnsi" w:hAnsiTheme="minorHAnsi" w:cstheme="minorHAnsi"/>
        </w:rPr>
      </w:pPr>
    </w:p>
    <w:p w14:paraId="6B3A9702" w14:textId="38B049C4" w:rsidR="004520EC" w:rsidRPr="005D698C" w:rsidRDefault="00606F7B" w:rsidP="005D698C">
      <w:pPr>
        <w:pStyle w:val="NormlWeb"/>
        <w:spacing w:line="360" w:lineRule="auto"/>
        <w:jc w:val="both"/>
        <w:rPr>
          <w:rFonts w:asciiTheme="minorHAnsi" w:hAnsiTheme="minorHAnsi" w:cstheme="minorHAnsi"/>
        </w:rPr>
      </w:pPr>
      <w:r w:rsidRPr="005D698C">
        <w:rPr>
          <w:rFonts w:asciiTheme="minorHAnsi" w:hAnsiTheme="minorHAnsi" w:cstheme="minorHAnsi"/>
        </w:rPr>
        <w:t>A sz</w:t>
      </w:r>
      <w:r w:rsidR="007A3AF4" w:rsidRPr="005D698C">
        <w:rPr>
          <w:rFonts w:asciiTheme="minorHAnsi" w:hAnsiTheme="minorHAnsi" w:cstheme="minorHAnsi"/>
        </w:rPr>
        <w:t xml:space="preserve">ervezeti </w:t>
      </w:r>
      <w:r w:rsidRPr="005D698C">
        <w:rPr>
          <w:rFonts w:asciiTheme="minorHAnsi" w:hAnsiTheme="minorHAnsi" w:cstheme="minorHAnsi"/>
        </w:rPr>
        <w:t>működés</w:t>
      </w:r>
      <w:r w:rsidR="007A3AF4" w:rsidRPr="005D698C">
        <w:rPr>
          <w:rFonts w:asciiTheme="minorHAnsi" w:hAnsiTheme="minorHAnsi" w:cstheme="minorHAnsi"/>
        </w:rPr>
        <w:t xml:space="preserve"> kapcs</w:t>
      </w:r>
      <w:r w:rsidRPr="005D698C">
        <w:rPr>
          <w:rFonts w:asciiTheme="minorHAnsi" w:hAnsiTheme="minorHAnsi" w:cstheme="minorHAnsi"/>
        </w:rPr>
        <w:t>án a nemzeti kultúra is meghatározó tényező, illetve ennek mentén különböző típusokra is lehet kategorizálni. A</w:t>
      </w:r>
      <w:r w:rsidR="004520EC" w:rsidRPr="005D698C">
        <w:rPr>
          <w:rFonts w:asciiTheme="minorHAnsi" w:hAnsiTheme="minorHAnsi" w:cstheme="minorHAnsi"/>
        </w:rPr>
        <w:t xml:space="preserve"> nemzeti kultúrák</w:t>
      </w:r>
      <w:r w:rsidR="002B70A1" w:rsidRPr="005D698C">
        <w:rPr>
          <w:rFonts w:asciiTheme="minorHAnsi" w:hAnsiTheme="minorHAnsi" w:cstheme="minorHAnsi"/>
        </w:rPr>
        <w:t xml:space="preserve">at a </w:t>
      </w:r>
      <w:r w:rsidR="004520EC" w:rsidRPr="005D698C">
        <w:rPr>
          <w:rFonts w:asciiTheme="minorHAnsi" w:hAnsiTheme="minorHAnsi" w:cstheme="minorHAnsi"/>
        </w:rPr>
        <w:t xml:space="preserve">hatalmi </w:t>
      </w:r>
      <w:proofErr w:type="spellStart"/>
      <w:r w:rsidR="004520EC" w:rsidRPr="005D698C">
        <w:rPr>
          <w:rFonts w:asciiTheme="minorHAnsi" w:hAnsiTheme="minorHAnsi" w:cstheme="minorHAnsi"/>
        </w:rPr>
        <w:t>távolság</w:t>
      </w:r>
      <w:proofErr w:type="spellEnd"/>
      <w:r w:rsidR="004520EC" w:rsidRPr="005D698C">
        <w:rPr>
          <w:rFonts w:asciiTheme="minorHAnsi" w:hAnsiTheme="minorHAnsi" w:cstheme="minorHAnsi"/>
        </w:rPr>
        <w:t xml:space="preserve">, </w:t>
      </w:r>
      <w:proofErr w:type="spellStart"/>
      <w:r w:rsidR="004520EC" w:rsidRPr="005D698C">
        <w:rPr>
          <w:rFonts w:asciiTheme="minorHAnsi" w:hAnsiTheme="minorHAnsi" w:cstheme="minorHAnsi"/>
        </w:rPr>
        <w:t>bizonytalanságkerülés</w:t>
      </w:r>
      <w:proofErr w:type="spellEnd"/>
      <w:r w:rsidR="004520EC" w:rsidRPr="005D698C">
        <w:rPr>
          <w:rFonts w:asciiTheme="minorHAnsi" w:hAnsiTheme="minorHAnsi" w:cstheme="minorHAnsi"/>
        </w:rPr>
        <w:t xml:space="preserve">, individualizmus-kollektivizmus szintje, </w:t>
      </w:r>
      <w:r w:rsidR="00A6160C" w:rsidRPr="005D698C">
        <w:rPr>
          <w:rFonts w:asciiTheme="minorHAnsi" w:hAnsiTheme="minorHAnsi" w:cstheme="minorHAnsi"/>
        </w:rPr>
        <w:t xml:space="preserve">a </w:t>
      </w:r>
      <w:r w:rsidR="004520EC" w:rsidRPr="005D698C">
        <w:rPr>
          <w:rFonts w:asciiTheme="minorHAnsi" w:hAnsiTheme="minorHAnsi" w:cstheme="minorHAnsi"/>
        </w:rPr>
        <w:t>f</w:t>
      </w:r>
      <w:r w:rsidR="00A6160C" w:rsidRPr="005D698C">
        <w:rPr>
          <w:rFonts w:asciiTheme="minorHAnsi" w:hAnsiTheme="minorHAnsi" w:cstheme="minorHAnsi"/>
        </w:rPr>
        <w:t>é</w:t>
      </w:r>
      <w:r w:rsidR="004520EC" w:rsidRPr="005D698C">
        <w:rPr>
          <w:rFonts w:asciiTheme="minorHAnsi" w:hAnsiTheme="minorHAnsi" w:cstheme="minorHAnsi"/>
        </w:rPr>
        <w:t>rfias</w:t>
      </w:r>
      <w:r w:rsidR="0049736A" w:rsidRPr="005D698C">
        <w:rPr>
          <w:rFonts w:asciiTheme="minorHAnsi" w:hAnsiTheme="minorHAnsi" w:cstheme="minorHAnsi"/>
        </w:rPr>
        <w:t>,</w:t>
      </w:r>
      <w:r w:rsidR="004520EC" w:rsidRPr="005D698C">
        <w:rPr>
          <w:rFonts w:asciiTheme="minorHAnsi" w:hAnsiTheme="minorHAnsi" w:cstheme="minorHAnsi"/>
        </w:rPr>
        <w:t xml:space="preserve"> illetve </w:t>
      </w:r>
      <w:proofErr w:type="spellStart"/>
      <w:r w:rsidR="004520EC" w:rsidRPr="005D698C">
        <w:rPr>
          <w:rFonts w:asciiTheme="minorHAnsi" w:hAnsiTheme="minorHAnsi" w:cstheme="minorHAnsi"/>
        </w:rPr>
        <w:t>nőies</w:t>
      </w:r>
      <w:proofErr w:type="spellEnd"/>
      <w:r w:rsidR="004520EC" w:rsidRPr="005D698C">
        <w:rPr>
          <w:rFonts w:asciiTheme="minorHAnsi" w:hAnsiTheme="minorHAnsi" w:cstheme="minorHAnsi"/>
        </w:rPr>
        <w:t xml:space="preserve"> </w:t>
      </w:r>
      <w:proofErr w:type="spellStart"/>
      <w:r w:rsidR="004520EC" w:rsidRPr="005D698C">
        <w:rPr>
          <w:rFonts w:asciiTheme="minorHAnsi" w:hAnsiTheme="minorHAnsi" w:cstheme="minorHAnsi"/>
        </w:rPr>
        <w:t>értékek</w:t>
      </w:r>
      <w:proofErr w:type="spellEnd"/>
      <w:r w:rsidR="004520EC" w:rsidRPr="005D698C">
        <w:rPr>
          <w:rFonts w:asciiTheme="minorHAnsi" w:hAnsiTheme="minorHAnsi" w:cstheme="minorHAnsi"/>
        </w:rPr>
        <w:t xml:space="preserve"> </w:t>
      </w:r>
      <w:proofErr w:type="spellStart"/>
      <w:r w:rsidR="004520EC" w:rsidRPr="005D698C">
        <w:rPr>
          <w:rFonts w:asciiTheme="minorHAnsi" w:hAnsiTheme="minorHAnsi" w:cstheme="minorHAnsi"/>
        </w:rPr>
        <w:t>meghatározo</w:t>
      </w:r>
      <w:proofErr w:type="spellEnd"/>
      <w:r w:rsidR="004520EC" w:rsidRPr="005D698C">
        <w:rPr>
          <w:rFonts w:asciiTheme="minorHAnsi" w:hAnsiTheme="minorHAnsi" w:cstheme="minorHAnsi"/>
        </w:rPr>
        <w:t xml:space="preserve">́ volta </w:t>
      </w:r>
      <w:r w:rsidR="002B70A1" w:rsidRPr="005D698C">
        <w:rPr>
          <w:rFonts w:asciiTheme="minorHAnsi" w:hAnsiTheme="minorHAnsi" w:cstheme="minorHAnsi"/>
        </w:rPr>
        <w:t xml:space="preserve">alapján lehet vizsgálni. Ezeket össze vetve a szervezeti működéssel </w:t>
      </w:r>
      <w:proofErr w:type="spellStart"/>
      <w:r w:rsidR="002B70A1" w:rsidRPr="005D698C">
        <w:rPr>
          <w:rFonts w:asciiTheme="minorHAnsi" w:hAnsiTheme="minorHAnsi" w:cstheme="minorHAnsi"/>
        </w:rPr>
        <w:t>négy</w:t>
      </w:r>
      <w:proofErr w:type="spellEnd"/>
      <w:r w:rsidR="002B70A1" w:rsidRPr="005D698C">
        <w:rPr>
          <w:rFonts w:asciiTheme="minorHAnsi" w:hAnsiTheme="minorHAnsi" w:cstheme="minorHAnsi"/>
        </w:rPr>
        <w:t xml:space="preserve"> </w:t>
      </w:r>
      <w:r w:rsidRPr="005D698C">
        <w:rPr>
          <w:rFonts w:asciiTheme="minorHAnsi" w:hAnsiTheme="minorHAnsi" w:cstheme="minorHAnsi"/>
        </w:rPr>
        <w:t xml:space="preserve">jellemző </w:t>
      </w:r>
      <w:r w:rsidR="002B70A1" w:rsidRPr="005D698C">
        <w:rPr>
          <w:rFonts w:asciiTheme="minorHAnsi" w:hAnsiTheme="minorHAnsi" w:cstheme="minorHAnsi"/>
        </w:rPr>
        <w:t xml:space="preserve">szervezeti </w:t>
      </w:r>
      <w:r w:rsidRPr="005D698C">
        <w:rPr>
          <w:rFonts w:asciiTheme="minorHAnsi" w:hAnsiTheme="minorHAnsi" w:cstheme="minorHAnsi"/>
        </w:rPr>
        <w:t>kultúra</w:t>
      </w:r>
      <w:r w:rsidR="002B70A1" w:rsidRPr="005D698C">
        <w:rPr>
          <w:rFonts w:asciiTheme="minorHAnsi" w:hAnsiTheme="minorHAnsi" w:cstheme="minorHAnsi"/>
        </w:rPr>
        <w:t xml:space="preserve"> „</w:t>
      </w:r>
      <w:proofErr w:type="spellStart"/>
      <w:r w:rsidR="002B70A1" w:rsidRPr="005D698C">
        <w:rPr>
          <w:rFonts w:asciiTheme="minorHAnsi" w:hAnsiTheme="minorHAnsi" w:cstheme="minorHAnsi"/>
        </w:rPr>
        <w:t>ideáltípus</w:t>
      </w:r>
      <w:proofErr w:type="spellEnd"/>
      <w:r w:rsidR="002B70A1" w:rsidRPr="005D698C">
        <w:rPr>
          <w:rFonts w:asciiTheme="minorHAnsi" w:hAnsiTheme="minorHAnsi" w:cstheme="minorHAnsi"/>
        </w:rPr>
        <w:t xml:space="preserve">” </w:t>
      </w:r>
      <w:proofErr w:type="spellStart"/>
      <w:r w:rsidR="002B70A1" w:rsidRPr="005D698C">
        <w:rPr>
          <w:rFonts w:asciiTheme="minorHAnsi" w:hAnsiTheme="minorHAnsi" w:cstheme="minorHAnsi"/>
        </w:rPr>
        <w:t>határozható</w:t>
      </w:r>
      <w:proofErr w:type="spellEnd"/>
      <w:r w:rsidR="002B70A1" w:rsidRPr="005D698C">
        <w:rPr>
          <w:rFonts w:asciiTheme="minorHAnsi" w:hAnsiTheme="minorHAnsi" w:cstheme="minorHAnsi"/>
        </w:rPr>
        <w:t xml:space="preserve"> meg. </w:t>
      </w:r>
      <w:r w:rsidRPr="005D698C">
        <w:rPr>
          <w:rFonts w:asciiTheme="minorHAnsi" w:hAnsiTheme="minorHAnsi" w:cstheme="minorHAnsi"/>
        </w:rPr>
        <w:t xml:space="preserve">A </w:t>
      </w:r>
      <w:r w:rsidRPr="005D698C">
        <w:rPr>
          <w:rFonts w:asciiTheme="minorHAnsi" w:hAnsiTheme="minorHAnsi" w:cstheme="minorHAnsi"/>
          <w:i/>
          <w:iCs/>
        </w:rPr>
        <w:t>p</w:t>
      </w:r>
      <w:r w:rsidR="002B70A1" w:rsidRPr="005D698C">
        <w:rPr>
          <w:rFonts w:asciiTheme="minorHAnsi" w:hAnsiTheme="minorHAnsi" w:cstheme="minorHAnsi"/>
          <w:i/>
          <w:iCs/>
        </w:rPr>
        <w:t>iac</w:t>
      </w:r>
      <w:r w:rsidR="002B70A1" w:rsidRPr="005D698C">
        <w:rPr>
          <w:rFonts w:asciiTheme="minorHAnsi" w:hAnsiTheme="minorHAnsi" w:cstheme="minorHAnsi"/>
        </w:rPr>
        <w:t xml:space="preserve"> </w:t>
      </w:r>
      <w:r w:rsidRPr="005D698C">
        <w:rPr>
          <w:rFonts w:asciiTheme="minorHAnsi" w:hAnsiTheme="minorHAnsi" w:cstheme="minorHAnsi"/>
        </w:rPr>
        <w:t xml:space="preserve">típusú szervezeti kultúra </w:t>
      </w:r>
      <w:r w:rsidR="002B70A1" w:rsidRPr="005D698C">
        <w:rPr>
          <w:rFonts w:asciiTheme="minorHAnsi" w:hAnsiTheme="minorHAnsi" w:cstheme="minorHAnsi"/>
        </w:rPr>
        <w:lastRenderedPageBreak/>
        <w:t xml:space="preserve">alacsony hatalmi </w:t>
      </w:r>
      <w:proofErr w:type="spellStart"/>
      <w:r w:rsidR="002B70A1" w:rsidRPr="005D698C">
        <w:rPr>
          <w:rFonts w:asciiTheme="minorHAnsi" w:hAnsiTheme="minorHAnsi" w:cstheme="minorHAnsi"/>
        </w:rPr>
        <w:t>távolság</w:t>
      </w:r>
      <w:proofErr w:type="spellEnd"/>
      <w:r w:rsidR="002B70A1" w:rsidRPr="005D698C">
        <w:rPr>
          <w:rFonts w:asciiTheme="minorHAnsi" w:hAnsiTheme="minorHAnsi" w:cstheme="minorHAnsi"/>
        </w:rPr>
        <w:t xml:space="preserve">, alacsony </w:t>
      </w:r>
      <w:proofErr w:type="spellStart"/>
      <w:r w:rsidR="002B70A1" w:rsidRPr="005D698C">
        <w:rPr>
          <w:rFonts w:asciiTheme="minorHAnsi" w:hAnsiTheme="minorHAnsi" w:cstheme="minorHAnsi"/>
        </w:rPr>
        <w:t>bizonytalanságkerülés</w:t>
      </w:r>
      <w:proofErr w:type="spellEnd"/>
      <w:r w:rsidRPr="005D698C">
        <w:rPr>
          <w:rFonts w:asciiTheme="minorHAnsi" w:hAnsiTheme="minorHAnsi" w:cstheme="minorHAnsi"/>
        </w:rPr>
        <w:t xml:space="preserve"> </w:t>
      </w:r>
      <w:r w:rsidR="00A6160C" w:rsidRPr="005D698C">
        <w:rPr>
          <w:rFonts w:asciiTheme="minorHAnsi" w:hAnsiTheme="minorHAnsi" w:cstheme="minorHAnsi"/>
        </w:rPr>
        <w:t>alapján, a</w:t>
      </w:r>
      <w:r w:rsidR="002B70A1" w:rsidRPr="005D698C">
        <w:rPr>
          <w:rFonts w:asciiTheme="minorHAnsi" w:hAnsiTheme="minorHAnsi" w:cstheme="minorHAnsi"/>
        </w:rPr>
        <w:t xml:space="preserve"> </w:t>
      </w:r>
      <w:proofErr w:type="spellStart"/>
      <w:r w:rsidR="002B70A1" w:rsidRPr="005D698C">
        <w:rPr>
          <w:rFonts w:asciiTheme="minorHAnsi" w:hAnsiTheme="minorHAnsi" w:cstheme="minorHAnsi"/>
        </w:rPr>
        <w:t>jó</w:t>
      </w:r>
      <w:r w:rsidR="002B70A1" w:rsidRPr="005D698C">
        <w:rPr>
          <w:rFonts w:asciiTheme="minorHAnsi" w:hAnsiTheme="minorHAnsi" w:cstheme="minorHAnsi"/>
          <w:i/>
          <w:iCs/>
        </w:rPr>
        <w:t>l</w:t>
      </w:r>
      <w:proofErr w:type="spellEnd"/>
      <w:r w:rsidR="002B70A1" w:rsidRPr="005D698C">
        <w:rPr>
          <w:rFonts w:asciiTheme="minorHAnsi" w:hAnsiTheme="minorHAnsi" w:cstheme="minorHAnsi"/>
          <w:i/>
          <w:iCs/>
        </w:rPr>
        <w:t xml:space="preserve"> olajozott </w:t>
      </w:r>
      <w:proofErr w:type="spellStart"/>
      <w:r w:rsidR="002B70A1" w:rsidRPr="005D698C">
        <w:rPr>
          <w:rFonts w:asciiTheme="minorHAnsi" w:hAnsiTheme="minorHAnsi" w:cstheme="minorHAnsi"/>
          <w:i/>
          <w:iCs/>
        </w:rPr>
        <w:t>gépezet</w:t>
      </w:r>
      <w:proofErr w:type="spellEnd"/>
      <w:r w:rsidR="002B70A1" w:rsidRPr="005D698C">
        <w:rPr>
          <w:rFonts w:asciiTheme="minorHAnsi" w:hAnsiTheme="minorHAnsi" w:cstheme="minorHAnsi"/>
        </w:rPr>
        <w:t xml:space="preserve"> alacsony hatalmi </w:t>
      </w:r>
      <w:proofErr w:type="spellStart"/>
      <w:r w:rsidR="002B70A1" w:rsidRPr="005D698C">
        <w:rPr>
          <w:rFonts w:asciiTheme="minorHAnsi" w:hAnsiTheme="minorHAnsi" w:cstheme="minorHAnsi"/>
        </w:rPr>
        <w:t>távolság</w:t>
      </w:r>
      <w:proofErr w:type="spellEnd"/>
      <w:r w:rsidR="002B70A1" w:rsidRPr="005D698C">
        <w:rPr>
          <w:rFonts w:asciiTheme="minorHAnsi" w:hAnsiTheme="minorHAnsi" w:cstheme="minorHAnsi"/>
        </w:rPr>
        <w:t xml:space="preserve">, magas </w:t>
      </w:r>
      <w:proofErr w:type="spellStart"/>
      <w:r w:rsidR="002B70A1" w:rsidRPr="005D698C">
        <w:rPr>
          <w:rFonts w:asciiTheme="minorHAnsi" w:hAnsiTheme="minorHAnsi" w:cstheme="minorHAnsi"/>
        </w:rPr>
        <w:t>bizonytalanságkerülés</w:t>
      </w:r>
      <w:proofErr w:type="spellEnd"/>
      <w:r w:rsidR="00A6160C" w:rsidRPr="005D698C">
        <w:rPr>
          <w:rFonts w:asciiTheme="minorHAnsi" w:hAnsiTheme="minorHAnsi" w:cstheme="minorHAnsi"/>
        </w:rPr>
        <w:t xml:space="preserve"> alapján, a </w:t>
      </w:r>
      <w:r w:rsidR="002B70A1" w:rsidRPr="005D698C">
        <w:rPr>
          <w:rFonts w:asciiTheme="minorHAnsi" w:hAnsiTheme="minorHAnsi" w:cstheme="minorHAnsi"/>
          <w:i/>
          <w:iCs/>
        </w:rPr>
        <w:t>piramis</w:t>
      </w:r>
      <w:r w:rsidR="002B70A1" w:rsidRPr="005D698C">
        <w:rPr>
          <w:rFonts w:asciiTheme="minorHAnsi" w:hAnsiTheme="minorHAnsi" w:cstheme="minorHAnsi"/>
        </w:rPr>
        <w:t xml:space="preserve"> </w:t>
      </w:r>
      <w:r w:rsidR="00A6160C" w:rsidRPr="005D698C">
        <w:rPr>
          <w:rFonts w:asciiTheme="minorHAnsi" w:hAnsiTheme="minorHAnsi" w:cstheme="minorHAnsi"/>
        </w:rPr>
        <w:t xml:space="preserve">jellegű </w:t>
      </w:r>
      <w:r w:rsidR="002B70A1" w:rsidRPr="005D698C">
        <w:rPr>
          <w:rFonts w:asciiTheme="minorHAnsi" w:hAnsiTheme="minorHAnsi" w:cstheme="minorHAnsi"/>
        </w:rPr>
        <w:t xml:space="preserve">magas hatalmi </w:t>
      </w:r>
      <w:proofErr w:type="spellStart"/>
      <w:r w:rsidR="002B70A1" w:rsidRPr="005D698C">
        <w:rPr>
          <w:rFonts w:asciiTheme="minorHAnsi" w:hAnsiTheme="minorHAnsi" w:cstheme="minorHAnsi"/>
        </w:rPr>
        <w:t>távolság</w:t>
      </w:r>
      <w:proofErr w:type="spellEnd"/>
      <w:r w:rsidR="002B70A1" w:rsidRPr="005D698C">
        <w:rPr>
          <w:rFonts w:asciiTheme="minorHAnsi" w:hAnsiTheme="minorHAnsi" w:cstheme="minorHAnsi"/>
        </w:rPr>
        <w:t xml:space="preserve">, magas </w:t>
      </w:r>
      <w:proofErr w:type="spellStart"/>
      <w:r w:rsidR="002B70A1" w:rsidRPr="005D698C">
        <w:rPr>
          <w:rFonts w:asciiTheme="minorHAnsi" w:hAnsiTheme="minorHAnsi" w:cstheme="minorHAnsi"/>
        </w:rPr>
        <w:t>bizonytalanságkerülés</w:t>
      </w:r>
      <w:proofErr w:type="spellEnd"/>
      <w:r w:rsidR="00A6160C" w:rsidRPr="005D698C">
        <w:rPr>
          <w:rFonts w:asciiTheme="minorHAnsi" w:hAnsiTheme="minorHAnsi" w:cstheme="minorHAnsi"/>
        </w:rPr>
        <w:t xml:space="preserve"> mellett</w:t>
      </w:r>
      <w:r w:rsidR="002B70A1" w:rsidRPr="005D698C">
        <w:rPr>
          <w:rFonts w:asciiTheme="minorHAnsi" w:hAnsiTheme="minorHAnsi" w:cstheme="minorHAnsi"/>
        </w:rPr>
        <w:t xml:space="preserve">, </w:t>
      </w:r>
      <w:r w:rsidR="00A6160C" w:rsidRPr="005D698C">
        <w:rPr>
          <w:rFonts w:asciiTheme="minorHAnsi" w:hAnsiTheme="minorHAnsi" w:cstheme="minorHAnsi"/>
        </w:rPr>
        <w:t xml:space="preserve">illetve a </w:t>
      </w:r>
      <w:proofErr w:type="spellStart"/>
      <w:r w:rsidR="002B70A1" w:rsidRPr="005D698C">
        <w:rPr>
          <w:rFonts w:asciiTheme="minorHAnsi" w:hAnsiTheme="minorHAnsi" w:cstheme="minorHAnsi"/>
          <w:i/>
          <w:iCs/>
        </w:rPr>
        <w:t>család</w:t>
      </w:r>
      <w:proofErr w:type="spellEnd"/>
      <w:r w:rsidR="00A6160C" w:rsidRPr="005D698C">
        <w:rPr>
          <w:rFonts w:asciiTheme="minorHAnsi" w:hAnsiTheme="minorHAnsi" w:cstheme="minorHAnsi"/>
        </w:rPr>
        <w:t xml:space="preserve"> típusú </w:t>
      </w:r>
      <w:r w:rsidR="002B70A1" w:rsidRPr="005D698C">
        <w:rPr>
          <w:rFonts w:asciiTheme="minorHAnsi" w:hAnsiTheme="minorHAnsi" w:cstheme="minorHAnsi"/>
        </w:rPr>
        <w:t xml:space="preserve">magas hatalmi </w:t>
      </w:r>
      <w:proofErr w:type="spellStart"/>
      <w:r w:rsidR="002B70A1" w:rsidRPr="005D698C">
        <w:rPr>
          <w:rFonts w:asciiTheme="minorHAnsi" w:hAnsiTheme="minorHAnsi" w:cstheme="minorHAnsi"/>
        </w:rPr>
        <w:t>távolság</w:t>
      </w:r>
      <w:proofErr w:type="spellEnd"/>
      <w:r w:rsidR="002B70A1" w:rsidRPr="005D698C">
        <w:rPr>
          <w:rFonts w:asciiTheme="minorHAnsi" w:hAnsiTheme="minorHAnsi" w:cstheme="minorHAnsi"/>
        </w:rPr>
        <w:t xml:space="preserve">, alacsony </w:t>
      </w:r>
      <w:proofErr w:type="spellStart"/>
      <w:r w:rsidR="002B70A1" w:rsidRPr="005D698C">
        <w:rPr>
          <w:rFonts w:asciiTheme="minorHAnsi" w:hAnsiTheme="minorHAnsi" w:cstheme="minorHAnsi"/>
        </w:rPr>
        <w:t>bizonytalanságkerülés</w:t>
      </w:r>
      <w:proofErr w:type="spellEnd"/>
      <w:r w:rsidR="002B70A1" w:rsidRPr="005D698C">
        <w:rPr>
          <w:rFonts w:asciiTheme="minorHAnsi" w:hAnsiTheme="minorHAnsi" w:cstheme="minorHAnsi"/>
        </w:rPr>
        <w:t xml:space="preserve"> </w:t>
      </w:r>
      <w:r w:rsidR="00A6160C" w:rsidRPr="005D698C">
        <w:rPr>
          <w:rFonts w:asciiTheme="minorHAnsi" w:hAnsiTheme="minorHAnsi" w:cstheme="minorHAnsi"/>
        </w:rPr>
        <w:t>alapján valósul meg. Az alábbi ábra szemléletesebben mutatja be ezeket az ideáltípusokat.</w:t>
      </w:r>
    </w:p>
    <w:p w14:paraId="5E0AA76A" w14:textId="1664AE7F" w:rsidR="00344C0F" w:rsidRPr="005D698C" w:rsidRDefault="00344C0F" w:rsidP="005D698C">
      <w:pPr>
        <w:pStyle w:val="NormlWeb"/>
        <w:spacing w:line="360" w:lineRule="auto"/>
        <w:jc w:val="both"/>
        <w:rPr>
          <w:rFonts w:asciiTheme="minorHAnsi" w:hAnsiTheme="minorHAnsi" w:cstheme="minorHAnsi"/>
        </w:rPr>
      </w:pPr>
    </w:p>
    <w:p w14:paraId="400BD817" w14:textId="2F832D33" w:rsidR="00A6160C" w:rsidRPr="005D698C" w:rsidRDefault="00344C0F" w:rsidP="005D698C">
      <w:pPr>
        <w:pStyle w:val="NormlWeb"/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5D698C">
        <w:rPr>
          <w:rFonts w:asciiTheme="minorHAnsi" w:hAnsiTheme="minorHAnsi" w:cstheme="minorHAnsi"/>
          <w:noProof/>
        </w:rPr>
        <w:drawing>
          <wp:inline distT="0" distB="0" distL="0" distR="0" wp14:anchorId="0088A658" wp14:editId="1D7513BE">
            <wp:extent cx="4501775" cy="4304146"/>
            <wp:effectExtent l="0" t="0" r="0" b="1270"/>
            <wp:docPr id="5" name="Kép 5" descr="A képen aszta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 descr="A képen asztal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699" cy="431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AE958" w14:textId="531BCB13" w:rsidR="00A6160C" w:rsidRPr="005D698C" w:rsidRDefault="00CB2BC6" w:rsidP="005D698C">
      <w:pPr>
        <w:pStyle w:val="NormlWeb"/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5D698C">
        <w:rPr>
          <w:rFonts w:asciiTheme="minorHAnsi" w:hAnsiTheme="minorHAnsi" w:cstheme="minorHAnsi"/>
          <w:i/>
          <w:iCs/>
        </w:rPr>
        <w:t>Csáth Magdolna</w:t>
      </w:r>
    </w:p>
    <w:p w14:paraId="7D20BD65" w14:textId="32DBE4CA" w:rsidR="007A3AF4" w:rsidRPr="005D698C" w:rsidRDefault="007A3AF4" w:rsidP="005D698C">
      <w:pPr>
        <w:pStyle w:val="NormlWeb"/>
        <w:spacing w:line="360" w:lineRule="auto"/>
        <w:jc w:val="both"/>
        <w:rPr>
          <w:rFonts w:asciiTheme="minorHAnsi" w:hAnsiTheme="minorHAnsi" w:cstheme="minorHAnsi"/>
          <w:position w:val="-2"/>
        </w:rPr>
      </w:pPr>
      <w:proofErr w:type="spellStart"/>
      <w:r w:rsidRPr="005D698C">
        <w:rPr>
          <w:rFonts w:asciiTheme="minorHAnsi" w:hAnsiTheme="minorHAnsi" w:cstheme="minorHAnsi"/>
        </w:rPr>
        <w:t>Szervezetikultúra</w:t>
      </w:r>
      <w:proofErr w:type="spellEnd"/>
      <w:r w:rsidR="00B6656F" w:rsidRPr="005D698C">
        <w:rPr>
          <w:rFonts w:asciiTheme="minorHAnsi" w:hAnsiTheme="minorHAnsi" w:cstheme="minorHAnsi"/>
        </w:rPr>
        <w:t xml:space="preserve"> </w:t>
      </w:r>
      <w:proofErr w:type="spellStart"/>
      <w:r w:rsidRPr="005D698C">
        <w:rPr>
          <w:rFonts w:asciiTheme="minorHAnsi" w:hAnsiTheme="minorHAnsi" w:cstheme="minorHAnsi"/>
        </w:rPr>
        <w:t>tipológiák</w:t>
      </w:r>
      <w:proofErr w:type="spellEnd"/>
      <w:r w:rsidR="002B70A1" w:rsidRPr="005D698C">
        <w:rPr>
          <w:rFonts w:asciiTheme="minorHAnsi" w:hAnsiTheme="minorHAnsi" w:cstheme="minorHAnsi"/>
        </w:rPr>
        <w:t xml:space="preserve"> </w:t>
      </w:r>
      <w:proofErr w:type="spellStart"/>
      <w:r w:rsidR="002B70A1" w:rsidRPr="005D698C">
        <w:rPr>
          <w:rFonts w:asciiTheme="minorHAnsi" w:hAnsiTheme="minorHAnsi" w:cstheme="minorHAnsi"/>
        </w:rPr>
        <w:t>Handy</w:t>
      </w:r>
      <w:proofErr w:type="spellEnd"/>
      <w:r w:rsidR="002B70A1" w:rsidRPr="005D698C">
        <w:rPr>
          <w:rFonts w:asciiTheme="minorHAnsi" w:hAnsiTheme="minorHAnsi" w:cstheme="minorHAnsi"/>
          <w:position w:val="6"/>
        </w:rPr>
        <w:t xml:space="preserve"> </w:t>
      </w:r>
      <w:proofErr w:type="spellStart"/>
      <w:r w:rsidR="002B70A1" w:rsidRPr="005D698C">
        <w:rPr>
          <w:rFonts w:asciiTheme="minorHAnsi" w:hAnsiTheme="minorHAnsi" w:cstheme="minorHAnsi"/>
        </w:rPr>
        <w:t>csoportosítása</w:t>
      </w:r>
      <w:proofErr w:type="spellEnd"/>
      <w:r w:rsidR="002B70A1" w:rsidRPr="005D698C">
        <w:rPr>
          <w:rFonts w:asciiTheme="minorHAnsi" w:hAnsiTheme="minorHAnsi" w:cstheme="minorHAnsi"/>
        </w:rPr>
        <w:t xml:space="preserve"> szerint</w:t>
      </w:r>
      <w:r w:rsidR="00B6656F" w:rsidRPr="005D698C">
        <w:rPr>
          <w:rFonts w:asciiTheme="minorHAnsi" w:hAnsiTheme="minorHAnsi" w:cstheme="minorHAnsi"/>
        </w:rPr>
        <w:t xml:space="preserve"> lehetnek </w:t>
      </w:r>
      <w:proofErr w:type="spellStart"/>
      <w:r w:rsidR="00B6656F" w:rsidRPr="005D698C">
        <w:rPr>
          <w:rFonts w:asciiTheme="minorHAnsi" w:hAnsiTheme="minorHAnsi" w:cstheme="minorHAnsi"/>
          <w:position w:val="-2"/>
        </w:rPr>
        <w:t>h</w:t>
      </w:r>
      <w:r w:rsidR="002B70A1" w:rsidRPr="005D698C">
        <w:rPr>
          <w:rFonts w:asciiTheme="minorHAnsi" w:hAnsiTheme="minorHAnsi" w:cstheme="minorHAnsi"/>
          <w:position w:val="-2"/>
        </w:rPr>
        <w:t>atalomkultúra</w:t>
      </w:r>
      <w:proofErr w:type="spellEnd"/>
      <w:r w:rsidR="002B70A1" w:rsidRPr="005D698C">
        <w:rPr>
          <w:rFonts w:asciiTheme="minorHAnsi" w:hAnsiTheme="minorHAnsi" w:cstheme="minorHAnsi"/>
          <w:position w:val="-2"/>
        </w:rPr>
        <w:t xml:space="preserve">, </w:t>
      </w:r>
      <w:proofErr w:type="spellStart"/>
      <w:r w:rsidR="00B6656F" w:rsidRPr="005D698C">
        <w:rPr>
          <w:rFonts w:asciiTheme="minorHAnsi" w:hAnsiTheme="minorHAnsi" w:cstheme="minorHAnsi"/>
          <w:position w:val="-2"/>
        </w:rPr>
        <w:t>f</w:t>
      </w:r>
      <w:r w:rsidR="002B70A1" w:rsidRPr="005D698C">
        <w:rPr>
          <w:rFonts w:asciiTheme="minorHAnsi" w:hAnsiTheme="minorHAnsi" w:cstheme="minorHAnsi"/>
          <w:position w:val="-2"/>
        </w:rPr>
        <w:t>eladatkultúra</w:t>
      </w:r>
      <w:proofErr w:type="spellEnd"/>
      <w:r w:rsidR="002B70A1" w:rsidRPr="005D698C">
        <w:rPr>
          <w:rFonts w:asciiTheme="minorHAnsi" w:hAnsiTheme="minorHAnsi" w:cstheme="minorHAnsi"/>
          <w:position w:val="-2"/>
        </w:rPr>
        <w:t xml:space="preserve">, </w:t>
      </w:r>
      <w:proofErr w:type="spellStart"/>
      <w:r w:rsidR="00B6656F" w:rsidRPr="005D698C">
        <w:rPr>
          <w:rFonts w:asciiTheme="minorHAnsi" w:hAnsiTheme="minorHAnsi" w:cstheme="minorHAnsi"/>
          <w:position w:val="-2"/>
        </w:rPr>
        <w:t>s</w:t>
      </w:r>
      <w:r w:rsidR="002B70A1" w:rsidRPr="005D698C">
        <w:rPr>
          <w:rFonts w:asciiTheme="minorHAnsi" w:hAnsiTheme="minorHAnsi" w:cstheme="minorHAnsi"/>
          <w:position w:val="-2"/>
        </w:rPr>
        <w:t>zerepkultúra</w:t>
      </w:r>
      <w:proofErr w:type="spellEnd"/>
      <w:r w:rsidR="002B70A1" w:rsidRPr="005D698C">
        <w:rPr>
          <w:rFonts w:asciiTheme="minorHAnsi" w:hAnsiTheme="minorHAnsi" w:cstheme="minorHAnsi"/>
          <w:position w:val="-2"/>
        </w:rPr>
        <w:t xml:space="preserve">, </w:t>
      </w:r>
      <w:proofErr w:type="spellStart"/>
      <w:r w:rsidR="00B6656F" w:rsidRPr="005D698C">
        <w:rPr>
          <w:rFonts w:asciiTheme="minorHAnsi" w:hAnsiTheme="minorHAnsi" w:cstheme="minorHAnsi"/>
          <w:position w:val="-2"/>
        </w:rPr>
        <w:t>s</w:t>
      </w:r>
      <w:r w:rsidR="002B70A1" w:rsidRPr="005D698C">
        <w:rPr>
          <w:rFonts w:asciiTheme="minorHAnsi" w:hAnsiTheme="minorHAnsi" w:cstheme="minorHAnsi"/>
          <w:position w:val="-2"/>
        </w:rPr>
        <w:t>zemélyiségkultúra</w:t>
      </w:r>
      <w:proofErr w:type="spellEnd"/>
      <w:r w:rsidR="00B6656F" w:rsidRPr="005D698C">
        <w:rPr>
          <w:rFonts w:asciiTheme="minorHAnsi" w:hAnsiTheme="minorHAnsi" w:cstheme="minorHAnsi"/>
          <w:position w:val="-2"/>
        </w:rPr>
        <w:t xml:space="preserve">. Elnevezésüket tekintve </w:t>
      </w:r>
      <w:r w:rsidR="002B70A1" w:rsidRPr="005D698C">
        <w:rPr>
          <w:rFonts w:asciiTheme="minorHAnsi" w:hAnsiTheme="minorHAnsi" w:cstheme="minorHAnsi"/>
          <w:position w:val="-2"/>
        </w:rPr>
        <w:t>beszédes</w:t>
      </w:r>
      <w:r w:rsidR="00B6656F" w:rsidRPr="005D698C">
        <w:rPr>
          <w:rFonts w:asciiTheme="minorHAnsi" w:hAnsiTheme="minorHAnsi" w:cstheme="minorHAnsi"/>
          <w:position w:val="-2"/>
        </w:rPr>
        <w:t>ek, értelem szerűen</w:t>
      </w:r>
      <w:r w:rsidR="002B70A1" w:rsidRPr="005D698C">
        <w:rPr>
          <w:rFonts w:asciiTheme="minorHAnsi" w:hAnsiTheme="minorHAnsi" w:cstheme="minorHAnsi"/>
          <w:position w:val="-2"/>
        </w:rPr>
        <w:t xml:space="preserve"> </w:t>
      </w:r>
      <w:r w:rsidR="00B6656F" w:rsidRPr="005D698C">
        <w:rPr>
          <w:rFonts w:asciiTheme="minorHAnsi" w:hAnsiTheme="minorHAnsi" w:cstheme="minorHAnsi"/>
          <w:position w:val="-2"/>
        </w:rPr>
        <w:t xml:space="preserve">látható </w:t>
      </w:r>
      <w:r w:rsidR="002B70A1" w:rsidRPr="005D698C">
        <w:rPr>
          <w:rFonts w:asciiTheme="minorHAnsi" w:hAnsiTheme="minorHAnsi" w:cstheme="minorHAnsi"/>
          <w:position w:val="-2"/>
        </w:rPr>
        <w:t xml:space="preserve">a </w:t>
      </w:r>
      <w:r w:rsidR="00B6656F" w:rsidRPr="005D698C">
        <w:rPr>
          <w:rFonts w:asciiTheme="minorHAnsi" w:hAnsiTheme="minorHAnsi" w:cstheme="minorHAnsi"/>
          <w:position w:val="-2"/>
        </w:rPr>
        <w:t>működés</w:t>
      </w:r>
      <w:r w:rsidR="002B70A1" w:rsidRPr="005D698C">
        <w:rPr>
          <w:rFonts w:asciiTheme="minorHAnsi" w:hAnsiTheme="minorHAnsi" w:cstheme="minorHAnsi"/>
          <w:position w:val="-2"/>
        </w:rPr>
        <w:t xml:space="preserve"> központjában álló szempont. </w:t>
      </w:r>
      <w:r w:rsidR="000B072F" w:rsidRPr="005D698C">
        <w:rPr>
          <w:rFonts w:asciiTheme="minorHAnsi" w:hAnsiTheme="minorHAnsi" w:cstheme="minorHAnsi"/>
          <w:position w:val="-2"/>
        </w:rPr>
        <w:t xml:space="preserve">Tehát ha megnézzük a hatalomkultúrát, álltalában egy személy kezében összpontosul a döntéshozatal, irányítás, ezért esetükben a kevés szabály mellett a vezetők pozícióra alapozva gyakorolnak hatalmat. A feladatkultúra lényege a teljesítmény és szakértelem, amely a vezetésben is meglátszik, mivel </w:t>
      </w:r>
      <w:r w:rsidR="000B072F" w:rsidRPr="005D698C">
        <w:rPr>
          <w:rFonts w:asciiTheme="minorHAnsi" w:hAnsiTheme="minorHAnsi" w:cstheme="minorHAnsi"/>
          <w:position w:val="-2"/>
        </w:rPr>
        <w:lastRenderedPageBreak/>
        <w:t xml:space="preserve">sokkal inkább a hatalommegosztás érvényesül. A szerepkultúra központjában a </w:t>
      </w:r>
      <w:r w:rsidR="00995EE1" w:rsidRPr="005D698C">
        <w:rPr>
          <w:rFonts w:asciiTheme="minorHAnsi" w:hAnsiTheme="minorHAnsi" w:cstheme="minorHAnsi"/>
          <w:position w:val="-2"/>
        </w:rPr>
        <w:t>logika és a funkcionalitás áll, viszont stabil környezetre van szükség a kiegyensúlyozott hatalom érvényesüléséhez. A személyiségkultúra a szervezet tagjait szolgálja ki és a tagok közös megegyezéssel hoznak döntéseket. Ezekből adódóan láthatjuk,</w:t>
      </w:r>
      <w:r w:rsidR="002B70A1" w:rsidRPr="005D698C">
        <w:rPr>
          <w:rFonts w:asciiTheme="minorHAnsi" w:hAnsiTheme="minorHAnsi" w:cstheme="minorHAnsi"/>
          <w:position w:val="-2"/>
        </w:rPr>
        <w:t xml:space="preserve"> hogy erős vagy gyenge kultúráról</w:t>
      </w:r>
      <w:r w:rsidR="00995EE1" w:rsidRPr="005D698C">
        <w:rPr>
          <w:rFonts w:asciiTheme="minorHAnsi" w:hAnsiTheme="minorHAnsi" w:cstheme="minorHAnsi"/>
          <w:position w:val="-2"/>
        </w:rPr>
        <w:t xml:space="preserve"> beszélünk, mivel abban a szervezetben, ahol a tagok többsége osztja a kultúra meghatározott pontjait, hatékonyabb működés következik, fordított esetben pedig az ellenkezője.</w:t>
      </w:r>
    </w:p>
    <w:p w14:paraId="38E4D759" w14:textId="77777777" w:rsidR="00E85BE8" w:rsidRPr="005D698C" w:rsidRDefault="00E85BE8" w:rsidP="005D698C">
      <w:pPr>
        <w:pStyle w:val="NormlWeb"/>
        <w:spacing w:line="360" w:lineRule="auto"/>
        <w:jc w:val="both"/>
        <w:rPr>
          <w:rFonts w:asciiTheme="minorHAnsi" w:hAnsiTheme="minorHAnsi" w:cstheme="minorHAnsi"/>
          <w:position w:val="-2"/>
        </w:rPr>
      </w:pPr>
    </w:p>
    <w:p w14:paraId="59088CFC" w14:textId="2089DA92" w:rsidR="00C56315" w:rsidRPr="005D698C" w:rsidRDefault="00E85BE8" w:rsidP="005D698C">
      <w:pPr>
        <w:pStyle w:val="NormlWeb"/>
        <w:spacing w:line="360" w:lineRule="auto"/>
        <w:jc w:val="both"/>
        <w:rPr>
          <w:rFonts w:asciiTheme="minorHAnsi" w:hAnsiTheme="minorHAnsi" w:cstheme="minorHAnsi"/>
        </w:rPr>
      </w:pPr>
      <w:r w:rsidRPr="005D698C">
        <w:rPr>
          <w:rFonts w:asciiTheme="minorHAnsi" w:hAnsiTheme="minorHAnsi" w:cstheme="minorHAnsi"/>
        </w:rPr>
        <w:t>Etikai szempontból is meg lehet vizsgálni a</w:t>
      </w:r>
      <w:r w:rsidR="007A3AF4" w:rsidRPr="005D698C">
        <w:rPr>
          <w:rFonts w:asciiTheme="minorHAnsi" w:hAnsiTheme="minorHAnsi" w:cstheme="minorHAnsi"/>
        </w:rPr>
        <w:t xml:space="preserve"> szervezeti </w:t>
      </w:r>
      <w:proofErr w:type="spellStart"/>
      <w:r w:rsidR="007A3AF4" w:rsidRPr="005D698C">
        <w:rPr>
          <w:rFonts w:asciiTheme="minorHAnsi" w:hAnsiTheme="minorHAnsi" w:cstheme="minorHAnsi"/>
        </w:rPr>
        <w:t>kultúr</w:t>
      </w:r>
      <w:r w:rsidRPr="005D698C">
        <w:rPr>
          <w:rFonts w:asciiTheme="minorHAnsi" w:hAnsiTheme="minorHAnsi" w:cstheme="minorHAnsi"/>
        </w:rPr>
        <w:t>át</w:t>
      </w:r>
      <w:proofErr w:type="spellEnd"/>
      <w:r w:rsidRPr="005D698C">
        <w:rPr>
          <w:rFonts w:asciiTheme="minorHAnsi" w:hAnsiTheme="minorHAnsi" w:cstheme="minorHAnsi"/>
        </w:rPr>
        <w:t xml:space="preserve">. Az eredetileg Shakespeare által felvetett dilemma alapján felmerül a kérdés, hogy a szervezetek vajon semlegesek-e és ha igen akkor a vezetés </w:t>
      </w:r>
      <w:proofErr w:type="spellStart"/>
      <w:r w:rsidR="002B70A1" w:rsidRPr="005D698C">
        <w:rPr>
          <w:rFonts w:asciiTheme="minorHAnsi" w:hAnsiTheme="minorHAnsi" w:cstheme="minorHAnsi"/>
        </w:rPr>
        <w:t>alakítj</w:t>
      </w:r>
      <w:r w:rsidRPr="005D698C">
        <w:rPr>
          <w:rFonts w:asciiTheme="minorHAnsi" w:hAnsiTheme="minorHAnsi" w:cstheme="minorHAnsi"/>
        </w:rPr>
        <w:t>a</w:t>
      </w:r>
      <w:proofErr w:type="spellEnd"/>
      <w:r w:rsidR="002B70A1" w:rsidRPr="005D698C">
        <w:rPr>
          <w:rFonts w:asciiTheme="minorHAnsi" w:hAnsiTheme="minorHAnsi" w:cstheme="minorHAnsi"/>
        </w:rPr>
        <w:t xml:space="preserve"> ki az etikátlan </w:t>
      </w:r>
      <w:r w:rsidRPr="005D698C">
        <w:rPr>
          <w:rFonts w:asciiTheme="minorHAnsi" w:hAnsiTheme="minorHAnsi" w:cstheme="minorHAnsi"/>
        </w:rPr>
        <w:t>kultúrát, vagy a követőik teszik azzá? Itt pedig visszatérhetünk az erős</w:t>
      </w:r>
      <w:r w:rsidR="00A0759A" w:rsidRPr="005D698C">
        <w:rPr>
          <w:rFonts w:asciiTheme="minorHAnsi" w:hAnsiTheme="minorHAnsi" w:cstheme="minorHAnsi"/>
        </w:rPr>
        <w:t>,</w:t>
      </w:r>
      <w:r w:rsidRPr="005D698C">
        <w:rPr>
          <w:rFonts w:asciiTheme="minorHAnsi" w:hAnsiTheme="minorHAnsi" w:cstheme="minorHAnsi"/>
        </w:rPr>
        <w:t xml:space="preserve"> illetve gyenge kérdéskörre, mivel az erős szervezet esetében a kultúrába való integrálódás etikusan megvalósítható kell</w:t>
      </w:r>
      <w:r w:rsidR="00A0759A" w:rsidRPr="005D698C">
        <w:rPr>
          <w:rFonts w:asciiTheme="minorHAnsi" w:hAnsiTheme="minorHAnsi" w:cstheme="minorHAnsi"/>
        </w:rPr>
        <w:t>,</w:t>
      </w:r>
      <w:r w:rsidRPr="005D698C">
        <w:rPr>
          <w:rFonts w:asciiTheme="minorHAnsi" w:hAnsiTheme="minorHAnsi" w:cstheme="minorHAnsi"/>
        </w:rPr>
        <w:t xml:space="preserve"> hogy legyen.</w:t>
      </w:r>
      <w:r w:rsidR="00A0759A" w:rsidRPr="005D698C">
        <w:rPr>
          <w:rFonts w:asciiTheme="minorHAnsi" w:hAnsiTheme="minorHAnsi" w:cstheme="minorHAnsi"/>
        </w:rPr>
        <w:t xml:space="preserve"> Általánosságban e</w:t>
      </w:r>
      <w:r w:rsidR="00C56315" w:rsidRPr="005D698C">
        <w:rPr>
          <w:rFonts w:asciiTheme="minorHAnsi" w:hAnsiTheme="minorHAnsi" w:cstheme="minorHAnsi"/>
        </w:rPr>
        <w:t>l</w:t>
      </w:r>
      <w:r w:rsidR="00A0759A" w:rsidRPr="005D698C">
        <w:rPr>
          <w:rFonts w:asciiTheme="minorHAnsi" w:hAnsiTheme="minorHAnsi" w:cstheme="minorHAnsi"/>
        </w:rPr>
        <w:t xml:space="preserve">mondható, hogy </w:t>
      </w:r>
      <w:r w:rsidR="00C56315" w:rsidRPr="005D698C">
        <w:rPr>
          <w:rFonts w:asciiTheme="minorHAnsi" w:hAnsiTheme="minorHAnsi" w:cstheme="minorHAnsi"/>
        </w:rPr>
        <w:t>annál hatékonyabban épülnek be</w:t>
      </w:r>
      <w:r w:rsidR="00A0759A" w:rsidRPr="005D698C">
        <w:rPr>
          <w:rFonts w:asciiTheme="minorHAnsi" w:hAnsiTheme="minorHAnsi" w:cstheme="minorHAnsi"/>
        </w:rPr>
        <w:t xml:space="preserve"> a szervezetbe ezek az </w:t>
      </w:r>
      <w:proofErr w:type="spellStart"/>
      <w:proofErr w:type="gramStart"/>
      <w:r w:rsidR="00A0759A" w:rsidRPr="005D698C">
        <w:rPr>
          <w:rFonts w:asciiTheme="minorHAnsi" w:hAnsiTheme="minorHAnsi" w:cstheme="minorHAnsi"/>
        </w:rPr>
        <w:t>elemek</w:t>
      </w:r>
      <w:r w:rsidR="00C56315" w:rsidRPr="005D698C">
        <w:rPr>
          <w:rFonts w:asciiTheme="minorHAnsi" w:hAnsiTheme="minorHAnsi" w:cstheme="minorHAnsi"/>
        </w:rPr>
        <w:t>,</w:t>
      </w:r>
      <w:r w:rsidR="00A0759A" w:rsidRPr="005D698C">
        <w:rPr>
          <w:rFonts w:asciiTheme="minorHAnsi" w:hAnsiTheme="minorHAnsi" w:cstheme="minorHAnsi"/>
        </w:rPr>
        <w:t>annál</w:t>
      </w:r>
      <w:proofErr w:type="spellEnd"/>
      <w:proofErr w:type="gramEnd"/>
      <w:r w:rsidR="00A0759A" w:rsidRPr="005D698C">
        <w:rPr>
          <w:rFonts w:asciiTheme="minorHAnsi" w:hAnsiTheme="minorHAnsi" w:cstheme="minorHAnsi"/>
        </w:rPr>
        <w:t xml:space="preserve"> sikeresebbek lesznek a szervezetek működésüket tekintve.</w:t>
      </w:r>
      <w:r w:rsidR="00C56315" w:rsidRPr="005D698C">
        <w:rPr>
          <w:rFonts w:asciiTheme="minorHAnsi" w:hAnsiTheme="minorHAnsi" w:cstheme="minorHAnsi"/>
        </w:rPr>
        <w:t xml:space="preserve"> </w:t>
      </w:r>
    </w:p>
    <w:p w14:paraId="043CB4F2" w14:textId="6392E456" w:rsidR="00C56315" w:rsidRPr="005D698C" w:rsidRDefault="00C56315" w:rsidP="005D698C">
      <w:pPr>
        <w:pStyle w:val="Listaszerbekezds"/>
        <w:spacing w:line="360" w:lineRule="auto"/>
        <w:jc w:val="both"/>
        <w:rPr>
          <w:rFonts w:cstheme="minorHAnsi"/>
        </w:rPr>
      </w:pPr>
    </w:p>
    <w:p w14:paraId="6586E7C9" w14:textId="79497C66" w:rsidR="00C56315" w:rsidRPr="005D698C" w:rsidRDefault="00A0759A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Az különböző szempontok alapján felépülő szervezeti kultúrá</w:t>
      </w:r>
      <w:r w:rsidR="004C19DA" w:rsidRPr="005D698C">
        <w:rPr>
          <w:rFonts w:cstheme="minorHAnsi"/>
        </w:rPr>
        <w:t xml:space="preserve">ra tekintve </w:t>
      </w:r>
      <w:r w:rsidRPr="005D698C">
        <w:rPr>
          <w:rFonts w:cstheme="minorHAnsi"/>
        </w:rPr>
        <w:t xml:space="preserve">találkozhatunk </w:t>
      </w:r>
      <w:r w:rsidR="00B8792A" w:rsidRPr="005D698C">
        <w:rPr>
          <w:rFonts w:cstheme="minorHAnsi"/>
        </w:rPr>
        <w:t>azonosítható</w:t>
      </w:r>
      <w:r w:rsidRPr="005D698C">
        <w:rPr>
          <w:rFonts w:cstheme="minorHAnsi"/>
        </w:rPr>
        <w:t xml:space="preserve"> és</w:t>
      </w:r>
      <w:r w:rsidR="00B8792A" w:rsidRPr="005D698C">
        <w:rPr>
          <w:rFonts w:cstheme="minorHAnsi"/>
        </w:rPr>
        <w:t xml:space="preserve"> nem azonosítható</w:t>
      </w:r>
      <w:r w:rsidRPr="005D698C">
        <w:rPr>
          <w:rFonts w:cstheme="minorHAnsi"/>
        </w:rPr>
        <w:t xml:space="preserve">, </w:t>
      </w:r>
      <w:r w:rsidR="00B8792A" w:rsidRPr="005D698C">
        <w:rPr>
          <w:rFonts w:cstheme="minorHAnsi"/>
        </w:rPr>
        <w:t>nehezebben vizsgálható</w:t>
      </w:r>
      <w:r w:rsidRPr="005D698C">
        <w:rPr>
          <w:rFonts w:cstheme="minorHAnsi"/>
        </w:rPr>
        <w:t xml:space="preserve"> jegyekkel</w:t>
      </w:r>
      <w:r w:rsidR="00B8792A" w:rsidRPr="005D698C">
        <w:rPr>
          <w:rFonts w:cstheme="minorHAnsi"/>
        </w:rPr>
        <w:t>, amelyek lehetnek rejtettek vagy kinyilvánította</w:t>
      </w:r>
      <w:r w:rsidRPr="005D698C">
        <w:rPr>
          <w:rFonts w:cstheme="minorHAnsi"/>
        </w:rPr>
        <w:t>k.</w:t>
      </w:r>
      <w:r w:rsidR="00B8792A" w:rsidRPr="005D698C">
        <w:rPr>
          <w:rFonts w:cstheme="minorHAnsi"/>
        </w:rPr>
        <w:t xml:space="preserve"> </w:t>
      </w:r>
      <w:proofErr w:type="spellStart"/>
      <w:r w:rsidR="00B8792A" w:rsidRPr="005D698C">
        <w:rPr>
          <w:rFonts w:cstheme="minorHAnsi"/>
        </w:rPr>
        <w:t>McKinsey</w:t>
      </w:r>
      <w:proofErr w:type="spellEnd"/>
      <w:r w:rsidR="00B8792A" w:rsidRPr="005D698C">
        <w:rPr>
          <w:rFonts w:cstheme="minorHAnsi"/>
        </w:rPr>
        <w:t xml:space="preserve"> </w:t>
      </w:r>
      <w:proofErr w:type="spellStart"/>
      <w:r w:rsidR="00B8792A" w:rsidRPr="005D698C">
        <w:rPr>
          <w:rFonts w:cstheme="minorHAnsi"/>
        </w:rPr>
        <w:t>tanácsado</w:t>
      </w:r>
      <w:proofErr w:type="spellEnd"/>
      <w:r w:rsidR="00B8792A" w:rsidRPr="005D698C">
        <w:rPr>
          <w:rFonts w:cstheme="minorHAnsi"/>
        </w:rPr>
        <w:t xml:space="preserve">́ </w:t>
      </w:r>
      <w:proofErr w:type="spellStart"/>
      <w:r w:rsidR="00B8792A" w:rsidRPr="005D698C">
        <w:rPr>
          <w:rFonts w:cstheme="minorHAnsi"/>
        </w:rPr>
        <w:t>cég</w:t>
      </w:r>
      <w:proofErr w:type="spellEnd"/>
      <w:r w:rsidR="00B8792A" w:rsidRPr="005D698C">
        <w:rPr>
          <w:rFonts w:cstheme="minorHAnsi"/>
        </w:rPr>
        <w:t xml:space="preserve"> modellje alapján, </w:t>
      </w:r>
      <w:proofErr w:type="spellStart"/>
      <w:r w:rsidR="00B8792A" w:rsidRPr="005D698C">
        <w:rPr>
          <w:rFonts w:cstheme="minorHAnsi"/>
        </w:rPr>
        <w:t>kemény</w:t>
      </w:r>
      <w:proofErr w:type="spellEnd"/>
      <w:r w:rsidR="00B8792A" w:rsidRPr="005D698C">
        <w:rPr>
          <w:rFonts w:cstheme="minorHAnsi"/>
        </w:rPr>
        <w:t xml:space="preserve"> </w:t>
      </w:r>
      <w:proofErr w:type="spellStart"/>
      <w:r w:rsidR="00B8792A" w:rsidRPr="005D698C">
        <w:rPr>
          <w:rFonts w:cstheme="minorHAnsi"/>
        </w:rPr>
        <w:t>és</w:t>
      </w:r>
      <w:proofErr w:type="spellEnd"/>
      <w:r w:rsidR="00B8792A" w:rsidRPr="005D698C">
        <w:rPr>
          <w:rFonts w:cstheme="minorHAnsi"/>
        </w:rPr>
        <w:t xml:space="preserve"> </w:t>
      </w:r>
      <w:proofErr w:type="spellStart"/>
      <w:r w:rsidR="00B8792A" w:rsidRPr="005D698C">
        <w:rPr>
          <w:rFonts w:cstheme="minorHAnsi"/>
        </w:rPr>
        <w:t>szoft</w:t>
      </w:r>
      <w:proofErr w:type="spellEnd"/>
      <w:r w:rsidR="00B8792A" w:rsidRPr="005D698C">
        <w:rPr>
          <w:rFonts w:cstheme="minorHAnsi"/>
        </w:rPr>
        <w:t xml:space="preserve"> </w:t>
      </w:r>
      <w:proofErr w:type="spellStart"/>
      <w:r w:rsidR="00B8792A" w:rsidRPr="005D698C">
        <w:rPr>
          <w:rFonts w:cstheme="minorHAnsi"/>
        </w:rPr>
        <w:t>tényezők</w:t>
      </w:r>
      <w:proofErr w:type="spellEnd"/>
      <w:r w:rsidR="00B8792A" w:rsidRPr="005D698C">
        <w:rPr>
          <w:rFonts w:cstheme="minorHAnsi"/>
        </w:rPr>
        <w:t xml:space="preserve"> szerint is vizsgálhatjuk</w:t>
      </w:r>
      <w:r w:rsidRPr="005D698C">
        <w:rPr>
          <w:rFonts w:cstheme="minorHAnsi"/>
        </w:rPr>
        <w:t xml:space="preserve"> a témát</w:t>
      </w:r>
      <w:r w:rsidR="00F319B7" w:rsidRPr="005D698C">
        <w:rPr>
          <w:rFonts w:cstheme="minorHAnsi"/>
        </w:rPr>
        <w:t xml:space="preserve">. Ezek alapján a kemény tényezők a </w:t>
      </w:r>
      <w:proofErr w:type="spellStart"/>
      <w:r w:rsidRPr="005D698C">
        <w:rPr>
          <w:rFonts w:cstheme="minorHAnsi"/>
        </w:rPr>
        <w:t>stratégia</w:t>
      </w:r>
      <w:proofErr w:type="spellEnd"/>
      <w:r w:rsidRPr="005D698C">
        <w:rPr>
          <w:rFonts w:cstheme="minorHAnsi"/>
        </w:rPr>
        <w:t xml:space="preserve">, </w:t>
      </w:r>
      <w:r w:rsidR="00F319B7" w:rsidRPr="005D698C">
        <w:rPr>
          <w:rFonts w:cstheme="minorHAnsi"/>
        </w:rPr>
        <w:t xml:space="preserve">a </w:t>
      </w:r>
      <w:proofErr w:type="spellStart"/>
      <w:r w:rsidRPr="005D698C">
        <w:rPr>
          <w:rFonts w:cstheme="minorHAnsi"/>
        </w:rPr>
        <w:t>struktúra</w:t>
      </w:r>
      <w:proofErr w:type="spellEnd"/>
      <w:r w:rsidRPr="005D698C">
        <w:rPr>
          <w:rFonts w:cstheme="minorHAnsi"/>
        </w:rPr>
        <w:t xml:space="preserve">, </w:t>
      </w:r>
      <w:r w:rsidR="00F319B7" w:rsidRPr="005D698C">
        <w:rPr>
          <w:rFonts w:cstheme="minorHAnsi"/>
        </w:rPr>
        <w:t xml:space="preserve">illetve </w:t>
      </w:r>
      <w:r w:rsidRPr="005D698C">
        <w:rPr>
          <w:rFonts w:cstheme="minorHAnsi"/>
        </w:rPr>
        <w:t>rendszerek</w:t>
      </w:r>
      <w:r w:rsidR="00F319B7" w:rsidRPr="005D698C">
        <w:rPr>
          <w:rFonts w:cstheme="minorHAnsi"/>
        </w:rPr>
        <w:t xml:space="preserve">, valamint a </w:t>
      </w:r>
      <w:proofErr w:type="spellStart"/>
      <w:r w:rsidR="00F319B7" w:rsidRPr="005D698C">
        <w:rPr>
          <w:rFonts w:cstheme="minorHAnsi"/>
        </w:rPr>
        <w:t>szoft</w:t>
      </w:r>
      <w:proofErr w:type="spellEnd"/>
      <w:r w:rsidR="00F319B7" w:rsidRPr="005D698C">
        <w:rPr>
          <w:rFonts w:cstheme="minorHAnsi"/>
        </w:rPr>
        <w:t xml:space="preserve"> tényezők a </w:t>
      </w:r>
      <w:r w:rsidR="00F319B7" w:rsidRPr="005D698C">
        <w:rPr>
          <w:rFonts w:cstheme="minorHAnsi"/>
        </w:rPr>
        <w:t xml:space="preserve">szakmai ismeretek, </w:t>
      </w:r>
      <w:r w:rsidR="00F319B7" w:rsidRPr="005D698C">
        <w:rPr>
          <w:rFonts w:cstheme="minorHAnsi"/>
        </w:rPr>
        <w:t xml:space="preserve">a </w:t>
      </w:r>
      <w:proofErr w:type="spellStart"/>
      <w:r w:rsidR="00F319B7" w:rsidRPr="005D698C">
        <w:rPr>
          <w:rFonts w:cstheme="minorHAnsi"/>
        </w:rPr>
        <w:t>stílus</w:t>
      </w:r>
      <w:proofErr w:type="spellEnd"/>
      <w:r w:rsidR="00F319B7" w:rsidRPr="005D698C">
        <w:rPr>
          <w:rFonts w:cstheme="minorHAnsi"/>
        </w:rPr>
        <w:t xml:space="preserve">, </w:t>
      </w:r>
      <w:r w:rsidR="00F319B7" w:rsidRPr="005D698C">
        <w:rPr>
          <w:rFonts w:cstheme="minorHAnsi"/>
        </w:rPr>
        <w:t xml:space="preserve">az </w:t>
      </w:r>
      <w:proofErr w:type="spellStart"/>
      <w:r w:rsidR="00F319B7" w:rsidRPr="005D698C">
        <w:rPr>
          <w:rFonts w:cstheme="minorHAnsi"/>
        </w:rPr>
        <w:t>értékrendszer</w:t>
      </w:r>
      <w:proofErr w:type="spellEnd"/>
      <w:r w:rsidR="00F319B7" w:rsidRPr="005D698C">
        <w:rPr>
          <w:rFonts w:cstheme="minorHAnsi"/>
        </w:rPr>
        <w:t xml:space="preserve"> </w:t>
      </w:r>
      <w:r w:rsidR="00F319B7" w:rsidRPr="005D698C">
        <w:rPr>
          <w:rFonts w:cstheme="minorHAnsi"/>
        </w:rPr>
        <w:t xml:space="preserve">és a </w:t>
      </w:r>
      <w:proofErr w:type="spellStart"/>
      <w:r w:rsidR="00F319B7" w:rsidRPr="005D698C">
        <w:rPr>
          <w:rFonts w:cstheme="minorHAnsi"/>
        </w:rPr>
        <w:t>munkatársak</w:t>
      </w:r>
      <w:proofErr w:type="spellEnd"/>
      <w:r w:rsidR="00F319B7" w:rsidRPr="005D698C">
        <w:rPr>
          <w:rFonts w:cstheme="minorHAnsi"/>
        </w:rPr>
        <w:t xml:space="preserve">. </w:t>
      </w:r>
    </w:p>
    <w:p w14:paraId="056792C5" w14:textId="77777777" w:rsidR="00C56315" w:rsidRPr="005D698C" w:rsidRDefault="00C56315" w:rsidP="005D698C">
      <w:pPr>
        <w:pStyle w:val="Listaszerbekezds"/>
        <w:spacing w:line="360" w:lineRule="auto"/>
        <w:jc w:val="both"/>
        <w:rPr>
          <w:rFonts w:cstheme="minorHAnsi"/>
        </w:rPr>
      </w:pPr>
    </w:p>
    <w:p w14:paraId="7DDBF02E" w14:textId="45C2397F" w:rsidR="004C19DA" w:rsidRPr="005D698C" w:rsidRDefault="00F319B7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A hosszabb időn át létező, független szervezetek esetében valósul meg</w:t>
      </w:r>
      <w:r w:rsidR="004C19DA" w:rsidRPr="005D698C">
        <w:rPr>
          <w:rFonts w:cstheme="minorHAnsi"/>
        </w:rPr>
        <w:t xml:space="preserve"> sikeres</w:t>
      </w:r>
      <w:r w:rsidRPr="005D698C">
        <w:rPr>
          <w:rFonts w:cstheme="minorHAnsi"/>
        </w:rPr>
        <w:t xml:space="preserve"> szervezeti kultúra. </w:t>
      </w:r>
      <w:r w:rsidR="004C19DA" w:rsidRPr="005D698C">
        <w:rPr>
          <w:rFonts w:cstheme="minorHAnsi"/>
        </w:rPr>
        <w:t xml:space="preserve">Ez </w:t>
      </w:r>
      <w:r w:rsidRPr="005D698C">
        <w:rPr>
          <w:rFonts w:cstheme="minorHAnsi"/>
        </w:rPr>
        <w:t>nem azonosítható a megfigyelhető belső viselkedésekkel</w:t>
      </w:r>
      <w:r w:rsidR="004C19DA" w:rsidRPr="005D698C">
        <w:rPr>
          <w:rFonts w:cstheme="minorHAnsi"/>
        </w:rPr>
        <w:t>, mivel inkább a</w:t>
      </w:r>
      <w:r w:rsidRPr="005D698C">
        <w:rPr>
          <w:rFonts w:cstheme="minorHAnsi"/>
        </w:rPr>
        <w:t>z adott egység kultúrájától, magatartási szabályosságaitól függ</w:t>
      </w:r>
      <w:r w:rsidRPr="005D698C">
        <w:rPr>
          <w:rFonts w:cstheme="minorHAnsi"/>
        </w:rPr>
        <w:t>.</w:t>
      </w:r>
      <w:r w:rsidR="004C19DA" w:rsidRPr="005D698C">
        <w:rPr>
          <w:rFonts w:cstheme="minorHAnsi"/>
        </w:rPr>
        <w:t xml:space="preserve"> A</w:t>
      </w:r>
      <w:r w:rsidR="00C56315" w:rsidRPr="005D698C">
        <w:rPr>
          <w:rFonts w:cstheme="minorHAnsi"/>
        </w:rPr>
        <w:t>z igazi</w:t>
      </w:r>
      <w:r w:rsidR="004C19DA" w:rsidRPr="005D698C">
        <w:rPr>
          <w:rFonts w:cstheme="minorHAnsi"/>
        </w:rPr>
        <w:t xml:space="preserve"> kultúrát az</w:t>
      </w:r>
      <w:r w:rsidR="00C56315" w:rsidRPr="005D698C">
        <w:rPr>
          <w:rFonts w:cstheme="minorHAnsi"/>
        </w:rPr>
        <w:t xml:space="preserve"> értékek, hiedelmek, attitűdök mutatják meg egy </w:t>
      </w:r>
      <w:r w:rsidR="004C19DA" w:rsidRPr="005D698C">
        <w:rPr>
          <w:rFonts w:cstheme="minorHAnsi"/>
        </w:rPr>
        <w:t>szervezeteben</w:t>
      </w:r>
      <w:r w:rsidR="00C56315" w:rsidRPr="005D698C">
        <w:rPr>
          <w:rFonts w:cstheme="minorHAnsi"/>
        </w:rPr>
        <w:t xml:space="preserve">. </w:t>
      </w:r>
      <w:r w:rsidR="004C19DA" w:rsidRPr="005D698C">
        <w:rPr>
          <w:rFonts w:cstheme="minorHAnsi"/>
        </w:rPr>
        <w:t>Persze v</w:t>
      </w:r>
      <w:r w:rsidR="004C19DA" w:rsidRPr="005D698C">
        <w:rPr>
          <w:rFonts w:cstheme="minorHAnsi"/>
        </w:rPr>
        <w:t>annak megfigyelhető mozzanatok a</w:t>
      </w:r>
      <w:r w:rsidR="004C19DA" w:rsidRPr="005D698C">
        <w:rPr>
          <w:rFonts w:cstheme="minorHAnsi"/>
        </w:rPr>
        <w:t xml:space="preserve"> szervezetben</w:t>
      </w:r>
      <w:r w:rsidR="004C19DA" w:rsidRPr="005D698C">
        <w:rPr>
          <w:rFonts w:cstheme="minorHAnsi"/>
        </w:rPr>
        <w:t xml:space="preserve">, amelyek által következtetéseket vonhatunk le, ilyenek a nyelvezet, ceremónia (céges buli, </w:t>
      </w:r>
      <w:proofErr w:type="spellStart"/>
      <w:r w:rsidR="004C19DA" w:rsidRPr="005D698C">
        <w:rPr>
          <w:rFonts w:cstheme="minorHAnsi"/>
        </w:rPr>
        <w:t>onboarding</w:t>
      </w:r>
      <w:proofErr w:type="spellEnd"/>
      <w:r w:rsidR="004C19DA" w:rsidRPr="005D698C">
        <w:rPr>
          <w:rFonts w:cstheme="minorHAnsi"/>
        </w:rPr>
        <w:t xml:space="preserve">, kilépőinterjú), szakzsargon, szimbólum, öltözködés, de ezek nem adnak </w:t>
      </w:r>
      <w:proofErr w:type="spellStart"/>
      <w:r w:rsidR="004C19DA" w:rsidRPr="005D698C">
        <w:rPr>
          <w:rFonts w:cstheme="minorHAnsi"/>
        </w:rPr>
        <w:t>tejles</w:t>
      </w:r>
      <w:proofErr w:type="spellEnd"/>
      <w:r w:rsidR="004C19DA" w:rsidRPr="005D698C">
        <w:rPr>
          <w:rFonts w:cstheme="minorHAnsi"/>
        </w:rPr>
        <w:t xml:space="preserve"> képet</w:t>
      </w:r>
      <w:r w:rsidR="004C19DA" w:rsidRPr="005D698C">
        <w:rPr>
          <w:rFonts w:cstheme="minorHAnsi"/>
        </w:rPr>
        <w:t xml:space="preserve"> a cég értékrendjéről.</w:t>
      </w:r>
    </w:p>
    <w:p w14:paraId="472494BA" w14:textId="77777777" w:rsidR="003B57C1" w:rsidRPr="005D698C" w:rsidRDefault="003B57C1" w:rsidP="005D698C">
      <w:pPr>
        <w:spacing w:line="360" w:lineRule="auto"/>
        <w:jc w:val="both"/>
        <w:rPr>
          <w:rFonts w:cstheme="minorHAnsi"/>
        </w:rPr>
      </w:pPr>
    </w:p>
    <w:p w14:paraId="24EDC01B" w14:textId="5FFDDBA4" w:rsidR="004C19DA" w:rsidRPr="005D698C" w:rsidRDefault="00FB521E" w:rsidP="005D698C">
      <w:pPr>
        <w:spacing w:line="360" w:lineRule="auto"/>
        <w:ind w:left="708" w:firstLine="708"/>
        <w:jc w:val="both"/>
        <w:rPr>
          <w:rFonts w:cstheme="minorHAnsi"/>
        </w:rPr>
      </w:pPr>
      <w:r w:rsidRPr="005D698C">
        <w:rPr>
          <w:rFonts w:cstheme="minorHAnsi"/>
          <w:noProof/>
        </w:rPr>
        <w:drawing>
          <wp:inline distT="0" distB="0" distL="0" distR="0" wp14:anchorId="2280FA2D" wp14:editId="73A18113">
            <wp:extent cx="4367464" cy="2948255"/>
            <wp:effectExtent l="0" t="0" r="190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508" cy="29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01D16" w14:textId="01AF1888" w:rsidR="00400B4C" w:rsidRPr="005D698C" w:rsidRDefault="00400B4C" w:rsidP="005D698C">
      <w:pPr>
        <w:spacing w:line="360" w:lineRule="auto"/>
        <w:ind w:left="708" w:firstLine="708"/>
        <w:jc w:val="both"/>
        <w:rPr>
          <w:rFonts w:cstheme="minorHAnsi"/>
          <w:i/>
          <w:iCs/>
        </w:rPr>
      </w:pPr>
      <w:proofErr w:type="spellStart"/>
      <w:r w:rsidRPr="005D698C">
        <w:rPr>
          <w:rFonts w:cstheme="minorHAnsi"/>
          <w:i/>
          <w:iCs/>
        </w:rPr>
        <w:t>Bakacsi</w:t>
      </w:r>
      <w:proofErr w:type="spellEnd"/>
      <w:r w:rsidRPr="005D698C">
        <w:rPr>
          <w:rFonts w:cstheme="minorHAnsi"/>
          <w:i/>
          <w:iCs/>
        </w:rPr>
        <w:t xml:space="preserve"> Gyula </w:t>
      </w:r>
      <w:r w:rsidR="00CB2BC6" w:rsidRPr="005D698C">
        <w:rPr>
          <w:rFonts w:cstheme="minorHAnsi"/>
          <w:i/>
          <w:iCs/>
        </w:rPr>
        <w:t>2</w:t>
      </w:r>
      <w:r w:rsidRPr="005D698C">
        <w:rPr>
          <w:rFonts w:cstheme="minorHAnsi"/>
          <w:i/>
          <w:iCs/>
        </w:rPr>
        <w:t>004</w:t>
      </w:r>
    </w:p>
    <w:p w14:paraId="3C6AE0DC" w14:textId="77777777" w:rsidR="00FB521E" w:rsidRPr="005D698C" w:rsidRDefault="00FB521E" w:rsidP="005D698C">
      <w:pPr>
        <w:spacing w:line="360" w:lineRule="auto"/>
        <w:jc w:val="both"/>
        <w:rPr>
          <w:rFonts w:cstheme="minorHAnsi"/>
        </w:rPr>
      </w:pPr>
    </w:p>
    <w:p w14:paraId="0B342130" w14:textId="7AAE615E" w:rsidR="00C56315" w:rsidRPr="005D698C" w:rsidRDefault="004C19DA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A fent említett r</w:t>
      </w:r>
      <w:r w:rsidR="00C56315" w:rsidRPr="005D698C">
        <w:rPr>
          <w:rFonts w:cstheme="minorHAnsi"/>
        </w:rPr>
        <w:t>endszeresen előforduló cselekvések által megerősödik a szervezet kultúrája, alap értélei</w:t>
      </w:r>
      <w:r w:rsidR="00FB521E" w:rsidRPr="005D698C">
        <w:rPr>
          <w:rFonts w:cstheme="minorHAnsi"/>
        </w:rPr>
        <w:t>. A r</w:t>
      </w:r>
      <w:r w:rsidR="00C56315" w:rsidRPr="005D698C">
        <w:rPr>
          <w:rFonts w:cstheme="minorHAnsi"/>
        </w:rPr>
        <w:t xml:space="preserve">endszeresen beiktatott szertartások több funkcióval szolgálnak, </w:t>
      </w:r>
      <w:proofErr w:type="spellStart"/>
      <w:r w:rsidR="00C56315" w:rsidRPr="005D698C">
        <w:rPr>
          <w:rFonts w:cstheme="minorHAnsi"/>
        </w:rPr>
        <w:t>pl</w:t>
      </w:r>
      <w:proofErr w:type="spellEnd"/>
      <w:r w:rsidR="00C56315" w:rsidRPr="005D698C">
        <w:rPr>
          <w:rFonts w:cstheme="minorHAnsi"/>
        </w:rPr>
        <w:t xml:space="preserve"> az új kollégák számára szemléltetik a szervezetet, elősegíti a szervezettel való azonosulást</w:t>
      </w:r>
      <w:r w:rsidR="00FB521E" w:rsidRPr="005D698C">
        <w:rPr>
          <w:rFonts w:cstheme="minorHAnsi"/>
        </w:rPr>
        <w:t xml:space="preserve"> már a kezdetektől fogva. Gyakran előforduló szokás – álltalában nem határozott szándékú mozzanat - </w:t>
      </w:r>
      <w:r w:rsidR="00C56315" w:rsidRPr="005D698C">
        <w:rPr>
          <w:rFonts w:cstheme="minorHAnsi"/>
        </w:rPr>
        <w:t>történetek</w:t>
      </w:r>
      <w:r w:rsidR="00FB521E" w:rsidRPr="005D698C">
        <w:rPr>
          <w:rFonts w:cstheme="minorHAnsi"/>
        </w:rPr>
        <w:t>,</w:t>
      </w:r>
      <w:r w:rsidR="00C56315" w:rsidRPr="005D698C">
        <w:rPr>
          <w:rFonts w:cstheme="minorHAnsi"/>
        </w:rPr>
        <w:t xml:space="preserve"> legendák</w:t>
      </w:r>
      <w:r w:rsidR="00FB521E" w:rsidRPr="005D698C">
        <w:rPr>
          <w:rFonts w:cstheme="minorHAnsi"/>
        </w:rPr>
        <w:t xml:space="preserve"> elmesélése, amelyek </w:t>
      </w:r>
      <w:r w:rsidR="00C56315" w:rsidRPr="005D698C">
        <w:rPr>
          <w:rFonts w:cstheme="minorHAnsi"/>
        </w:rPr>
        <w:t>szereplőikkel bemutatják, hogy adott szituációban milyen viselkedést választ</w:t>
      </w:r>
      <w:r w:rsidR="00FB521E" w:rsidRPr="005D698C">
        <w:rPr>
          <w:rFonts w:cstheme="minorHAnsi"/>
        </w:rPr>
        <w:t>ott</w:t>
      </w:r>
      <w:r w:rsidR="00C56315" w:rsidRPr="005D698C">
        <w:rPr>
          <w:rFonts w:cstheme="minorHAnsi"/>
        </w:rPr>
        <w:t xml:space="preserve"> a munkavállaló a cég kultúrája alapján</w:t>
      </w:r>
      <w:r w:rsidR="00FB521E" w:rsidRPr="005D698C">
        <w:rPr>
          <w:rFonts w:cstheme="minorHAnsi"/>
        </w:rPr>
        <w:t>, ezzel is közelebb hozva az új munk</w:t>
      </w:r>
      <w:r w:rsidR="004174D9" w:rsidRPr="005D698C">
        <w:rPr>
          <w:rFonts w:cstheme="minorHAnsi"/>
        </w:rPr>
        <w:t>a</w:t>
      </w:r>
      <w:r w:rsidR="00FB521E" w:rsidRPr="005D698C">
        <w:rPr>
          <w:rFonts w:cstheme="minorHAnsi"/>
        </w:rPr>
        <w:t xml:space="preserve">vállalókat. A szervezetek sajátos </w:t>
      </w:r>
      <w:r w:rsidR="00C56315" w:rsidRPr="005D698C">
        <w:rPr>
          <w:rFonts w:cstheme="minorHAnsi"/>
        </w:rPr>
        <w:t>nyelvezet</w:t>
      </w:r>
      <w:r w:rsidR="00FB521E" w:rsidRPr="005D698C">
        <w:rPr>
          <w:rFonts w:cstheme="minorHAnsi"/>
        </w:rPr>
        <w:t>e b</w:t>
      </w:r>
      <w:r w:rsidR="00C56315" w:rsidRPr="005D698C">
        <w:rPr>
          <w:rFonts w:cstheme="minorHAnsi"/>
        </w:rPr>
        <w:t>ensőségesebb hangulat</w:t>
      </w:r>
      <w:r w:rsidR="00FB521E" w:rsidRPr="005D698C">
        <w:rPr>
          <w:rFonts w:cstheme="minorHAnsi"/>
        </w:rPr>
        <w:t>ot kölcsönöz a munkavállalók számára</w:t>
      </w:r>
      <w:r w:rsidR="00C56315" w:rsidRPr="005D698C">
        <w:rPr>
          <w:rFonts w:cstheme="minorHAnsi"/>
        </w:rPr>
        <w:t xml:space="preserve">, </w:t>
      </w:r>
      <w:r w:rsidR="00FB521E" w:rsidRPr="005D698C">
        <w:rPr>
          <w:rFonts w:cstheme="minorHAnsi"/>
        </w:rPr>
        <w:t xml:space="preserve">olyan </w:t>
      </w:r>
      <w:proofErr w:type="spellStart"/>
      <w:r w:rsidR="00FB521E" w:rsidRPr="005D698C">
        <w:rPr>
          <w:rFonts w:cstheme="minorHAnsi"/>
        </w:rPr>
        <w:t>plédául</w:t>
      </w:r>
      <w:proofErr w:type="spellEnd"/>
      <w:r w:rsidR="00FB521E" w:rsidRPr="005D698C">
        <w:rPr>
          <w:rFonts w:cstheme="minorHAnsi"/>
        </w:rPr>
        <w:t xml:space="preserve"> olyan </w:t>
      </w:r>
      <w:r w:rsidR="00C56315" w:rsidRPr="005D698C">
        <w:rPr>
          <w:rFonts w:cstheme="minorHAnsi"/>
        </w:rPr>
        <w:t>kifejezése</w:t>
      </w:r>
      <w:r w:rsidR="00FB521E" w:rsidRPr="005D698C">
        <w:rPr>
          <w:rFonts w:cstheme="minorHAnsi"/>
        </w:rPr>
        <w:t>kkel,</w:t>
      </w:r>
      <w:r w:rsidR="00C56315" w:rsidRPr="005D698C">
        <w:rPr>
          <w:rFonts w:cstheme="minorHAnsi"/>
        </w:rPr>
        <w:t xml:space="preserve"> amit máshol nem használnak</w:t>
      </w:r>
      <w:r w:rsidR="00FB521E" w:rsidRPr="005D698C">
        <w:rPr>
          <w:rFonts w:cstheme="minorHAnsi"/>
        </w:rPr>
        <w:t xml:space="preserve">. Ezek a kultúra elsajátítását segítő eszközök természetesen kialakuló folyamatok, viszont vannak olyan alkotóelemei a kultúrának, amit a szervezet konkrétan megfogalmazva elvár a munkavállalóktól. Ilyenek a </w:t>
      </w:r>
      <w:r w:rsidR="00C56315" w:rsidRPr="005D698C">
        <w:rPr>
          <w:rFonts w:cstheme="minorHAnsi"/>
        </w:rPr>
        <w:t>szimbólumok</w:t>
      </w:r>
      <w:r w:rsidR="00FB521E" w:rsidRPr="005D698C">
        <w:rPr>
          <w:rFonts w:cstheme="minorHAnsi"/>
        </w:rPr>
        <w:t xml:space="preserve"> és az </w:t>
      </w:r>
      <w:r w:rsidR="00C56315" w:rsidRPr="005D698C">
        <w:rPr>
          <w:rFonts w:cstheme="minorHAnsi"/>
        </w:rPr>
        <w:t>öltözködés</w:t>
      </w:r>
      <w:r w:rsidR="00FB521E" w:rsidRPr="005D698C">
        <w:rPr>
          <w:rFonts w:cstheme="minorHAnsi"/>
        </w:rPr>
        <w:t xml:space="preserve">, amelyek </w:t>
      </w:r>
      <w:r w:rsidR="00C56315" w:rsidRPr="005D698C">
        <w:rPr>
          <w:rFonts w:cstheme="minorHAnsi"/>
        </w:rPr>
        <w:t>egyfajta hovatartozást jelenthet a munkavállalónak</w:t>
      </w:r>
      <w:r w:rsidR="00FB521E" w:rsidRPr="005D698C">
        <w:rPr>
          <w:rFonts w:cstheme="minorHAnsi"/>
        </w:rPr>
        <w:t xml:space="preserve">, ezen kívül pedig </w:t>
      </w:r>
      <w:r w:rsidR="00C56315" w:rsidRPr="005D698C">
        <w:rPr>
          <w:rFonts w:cstheme="minorHAnsi"/>
        </w:rPr>
        <w:t xml:space="preserve">hitelesen tükröznie kell a cég kultúráját, </w:t>
      </w:r>
      <w:r w:rsidR="00FB521E" w:rsidRPr="005D698C">
        <w:rPr>
          <w:rFonts w:cstheme="minorHAnsi"/>
        </w:rPr>
        <w:t xml:space="preserve">mivel </w:t>
      </w:r>
      <w:r w:rsidR="00C56315" w:rsidRPr="005D698C">
        <w:rPr>
          <w:rFonts w:cstheme="minorHAnsi"/>
        </w:rPr>
        <w:t>többlet jelentéssel bírnak</w:t>
      </w:r>
      <w:r w:rsidR="00FB521E" w:rsidRPr="005D698C">
        <w:rPr>
          <w:rFonts w:cstheme="minorHAnsi"/>
        </w:rPr>
        <w:t xml:space="preserve">. </w:t>
      </w:r>
      <w:r w:rsidR="004174D9" w:rsidRPr="005D698C">
        <w:rPr>
          <w:rFonts w:cstheme="minorHAnsi"/>
        </w:rPr>
        <w:t xml:space="preserve">Az erős szervezetek esetében pedig </w:t>
      </w:r>
      <w:r w:rsidR="00C56315" w:rsidRPr="005D698C">
        <w:rPr>
          <w:rFonts w:cstheme="minorHAnsi"/>
        </w:rPr>
        <w:t>sokszor tudatában sem vagyunk ezeknek</w:t>
      </w:r>
      <w:r w:rsidR="004174D9" w:rsidRPr="005D698C">
        <w:rPr>
          <w:rFonts w:cstheme="minorHAnsi"/>
        </w:rPr>
        <w:t xml:space="preserve"> a szokásoknak</w:t>
      </w:r>
      <w:r w:rsidR="00C56315" w:rsidRPr="005D698C">
        <w:rPr>
          <w:rFonts w:cstheme="minorHAnsi"/>
        </w:rPr>
        <w:t>, annyira kézenfekvő</w:t>
      </w:r>
      <w:r w:rsidR="004174D9" w:rsidRPr="005D698C">
        <w:rPr>
          <w:rFonts w:cstheme="minorHAnsi"/>
        </w:rPr>
        <w:t>en épülnek be.</w:t>
      </w:r>
      <w:r w:rsidR="005B33CD" w:rsidRPr="005D698C">
        <w:rPr>
          <w:rFonts w:cstheme="minorHAnsi"/>
        </w:rPr>
        <w:t xml:space="preserve"> </w:t>
      </w:r>
      <w:r w:rsidR="005B33CD" w:rsidRPr="005D698C">
        <w:rPr>
          <w:rFonts w:cstheme="minorHAnsi"/>
        </w:rPr>
        <w:t>Jól mérhető, kiszámítható viselkedést eredményez a cégen belül, illetve az ezekhez való alkalmazkodás, megfelelést pozitívan jutalmazza a szervezet.</w:t>
      </w:r>
      <w:r w:rsidR="005B33CD" w:rsidRPr="005D698C">
        <w:rPr>
          <w:rFonts w:cstheme="minorHAnsi"/>
        </w:rPr>
        <w:t xml:space="preserve"> </w:t>
      </w:r>
      <w:r w:rsidRPr="005D698C">
        <w:rPr>
          <w:rFonts w:cstheme="minorHAnsi"/>
        </w:rPr>
        <w:t>A különböző eljárások standard</w:t>
      </w:r>
      <w:r w:rsidR="005B33CD" w:rsidRPr="005D698C">
        <w:rPr>
          <w:rFonts w:cstheme="minorHAnsi"/>
        </w:rPr>
        <w:t>-</w:t>
      </w:r>
      <w:proofErr w:type="spellStart"/>
      <w:r w:rsidRPr="005D698C">
        <w:rPr>
          <w:rFonts w:cstheme="minorHAnsi"/>
        </w:rPr>
        <w:t>ekké</w:t>
      </w:r>
      <w:proofErr w:type="spellEnd"/>
      <w:r w:rsidRPr="005D698C">
        <w:rPr>
          <w:rFonts w:cstheme="minorHAnsi"/>
        </w:rPr>
        <w:t>, majd rutinokká fejlődnek, és ezáltal épülnek be a szervezetbe</w:t>
      </w:r>
      <w:r w:rsidRPr="005D698C">
        <w:rPr>
          <w:rFonts w:cstheme="minorHAnsi"/>
        </w:rPr>
        <w:t xml:space="preserve"> </w:t>
      </w:r>
    </w:p>
    <w:p w14:paraId="6A7CE144" w14:textId="77777777" w:rsidR="005B33CD" w:rsidRPr="005D698C" w:rsidRDefault="005B33CD" w:rsidP="005D698C">
      <w:pPr>
        <w:spacing w:line="360" w:lineRule="auto"/>
        <w:jc w:val="both"/>
        <w:rPr>
          <w:rFonts w:cstheme="minorHAnsi"/>
        </w:rPr>
      </w:pPr>
    </w:p>
    <w:p w14:paraId="5296B05A" w14:textId="063EC3E7" w:rsidR="00C56315" w:rsidRPr="005D698C" w:rsidRDefault="005B33CD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lastRenderedPageBreak/>
        <w:t>M</w:t>
      </w:r>
      <w:r w:rsidR="00C56315" w:rsidRPr="005D698C">
        <w:rPr>
          <w:rFonts w:cstheme="minorHAnsi"/>
        </w:rPr>
        <w:t>ódszertani vizsgálat</w:t>
      </w:r>
      <w:r w:rsidRPr="005D698C">
        <w:rPr>
          <w:rFonts w:cstheme="minorHAnsi"/>
        </w:rPr>
        <w:t>ok esetében</w:t>
      </w:r>
      <w:r w:rsidR="00C56315" w:rsidRPr="005D698C">
        <w:rPr>
          <w:rFonts w:cstheme="minorHAnsi"/>
        </w:rPr>
        <w:t xml:space="preserve"> a kultúra mélyebb rétegeit feltáró</w:t>
      </w:r>
      <w:r w:rsidRPr="005D698C">
        <w:rPr>
          <w:rFonts w:cstheme="minorHAnsi"/>
        </w:rPr>
        <w:t xml:space="preserve">, </w:t>
      </w:r>
      <w:r w:rsidR="00C56315" w:rsidRPr="005D698C">
        <w:rPr>
          <w:rFonts w:cstheme="minorHAnsi"/>
        </w:rPr>
        <w:t xml:space="preserve">a szervezeti klímát </w:t>
      </w:r>
      <w:proofErr w:type="spellStart"/>
      <w:r w:rsidR="00C56315" w:rsidRPr="005D698C">
        <w:rPr>
          <w:rFonts w:cstheme="minorHAnsi"/>
        </w:rPr>
        <w:t>körüljáró</w:t>
      </w:r>
      <w:proofErr w:type="spellEnd"/>
      <w:r w:rsidR="00C56315" w:rsidRPr="005D698C">
        <w:rPr>
          <w:rFonts w:cstheme="minorHAnsi"/>
        </w:rPr>
        <w:t xml:space="preserve"> kérdőíve</w:t>
      </w:r>
      <w:r w:rsidRPr="005D698C">
        <w:rPr>
          <w:rFonts w:cstheme="minorHAnsi"/>
        </w:rPr>
        <w:t>ket alkalmaznak. E</w:t>
      </w:r>
      <w:r w:rsidR="00C56315" w:rsidRPr="005D698C">
        <w:rPr>
          <w:rFonts w:cstheme="minorHAnsi"/>
        </w:rPr>
        <w:t>lőfeltevések, preferenciák vizsgálata által mélyebbre lehet menni</w:t>
      </w:r>
      <w:r w:rsidRPr="005D698C">
        <w:rPr>
          <w:rFonts w:cstheme="minorHAnsi"/>
        </w:rPr>
        <w:t xml:space="preserve"> viszont sokszor </w:t>
      </w:r>
      <w:r w:rsidR="00C56315" w:rsidRPr="005D698C">
        <w:rPr>
          <w:rFonts w:cstheme="minorHAnsi"/>
        </w:rPr>
        <w:t>fordul elő</w:t>
      </w:r>
      <w:r w:rsidRPr="005D698C">
        <w:rPr>
          <w:rFonts w:cstheme="minorHAnsi"/>
        </w:rPr>
        <w:t xml:space="preserve"> </w:t>
      </w:r>
      <w:r w:rsidR="00C56315" w:rsidRPr="005D698C">
        <w:rPr>
          <w:rFonts w:cstheme="minorHAnsi"/>
        </w:rPr>
        <w:t>olyan megállapítás</w:t>
      </w:r>
      <w:r w:rsidRPr="005D698C">
        <w:rPr>
          <w:rFonts w:cstheme="minorHAnsi"/>
        </w:rPr>
        <w:t xml:space="preserve">, </w:t>
      </w:r>
      <w:r w:rsidR="00C56315" w:rsidRPr="005D698C">
        <w:rPr>
          <w:rFonts w:cstheme="minorHAnsi"/>
        </w:rPr>
        <w:t>amit csak hangoztatnak, de nem követik</w:t>
      </w:r>
      <w:r w:rsidRPr="005D698C">
        <w:rPr>
          <w:rFonts w:cstheme="minorHAnsi"/>
        </w:rPr>
        <w:t>.</w:t>
      </w:r>
    </w:p>
    <w:p w14:paraId="30EE24E0" w14:textId="77777777" w:rsidR="005B33CD" w:rsidRPr="005D698C" w:rsidRDefault="005B33CD" w:rsidP="005D698C">
      <w:pPr>
        <w:spacing w:line="360" w:lineRule="auto"/>
        <w:jc w:val="both"/>
        <w:rPr>
          <w:rFonts w:cstheme="minorHAnsi"/>
        </w:rPr>
      </w:pPr>
    </w:p>
    <w:p w14:paraId="23A3CEBF" w14:textId="201AEF00" w:rsidR="00EE4FA4" w:rsidRPr="005D698C" w:rsidRDefault="005B33CD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 xml:space="preserve">Csáth Magdolna </w:t>
      </w:r>
      <w:proofErr w:type="spellStart"/>
      <w:r w:rsidRPr="005D698C">
        <w:rPr>
          <w:rFonts w:cstheme="minorHAnsi"/>
        </w:rPr>
        <w:t>Interkultúrális</w:t>
      </w:r>
      <w:proofErr w:type="spellEnd"/>
      <w:r w:rsidRPr="005D698C">
        <w:rPr>
          <w:rFonts w:cstheme="minorHAnsi"/>
        </w:rPr>
        <w:t xml:space="preserve"> menedzsment című szakirodalma alapján fontosnak tartom körül járni az is h</w:t>
      </w:r>
      <w:r w:rsidR="00EE4FA4" w:rsidRPr="005D698C">
        <w:rPr>
          <w:rFonts w:cstheme="minorHAnsi"/>
        </w:rPr>
        <w:t>ogyan befolyásolja a nemzeti kultúra a szervezeteket</w:t>
      </w:r>
      <w:r w:rsidRPr="005D698C">
        <w:rPr>
          <w:rFonts w:cstheme="minorHAnsi"/>
        </w:rPr>
        <w:t xml:space="preserve">. </w:t>
      </w:r>
    </w:p>
    <w:p w14:paraId="22BBBB9B" w14:textId="77777777" w:rsidR="0049736A" w:rsidRPr="005D698C" w:rsidRDefault="0049736A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 xml:space="preserve">Ha az </w:t>
      </w:r>
      <w:proofErr w:type="spellStart"/>
      <w:r w:rsidRPr="005D698C">
        <w:rPr>
          <w:rFonts w:cstheme="minorHAnsi"/>
        </w:rPr>
        <w:t>alpvető</w:t>
      </w:r>
      <w:proofErr w:type="spellEnd"/>
      <w:r w:rsidRPr="005D698C">
        <w:rPr>
          <w:rFonts w:cstheme="minorHAnsi"/>
        </w:rPr>
        <w:t xml:space="preserve"> működést tekintjük a </w:t>
      </w:r>
      <w:r w:rsidR="00EE4FA4" w:rsidRPr="005D698C">
        <w:rPr>
          <w:rFonts w:cstheme="minorHAnsi"/>
        </w:rPr>
        <w:t>cég méret</w:t>
      </w:r>
      <w:r w:rsidRPr="005D698C">
        <w:rPr>
          <w:rFonts w:cstheme="minorHAnsi"/>
        </w:rPr>
        <w:t>e</w:t>
      </w:r>
      <w:r w:rsidR="00EE4FA4" w:rsidRPr="005D698C">
        <w:rPr>
          <w:rFonts w:cstheme="minorHAnsi"/>
        </w:rPr>
        <w:t>, tevékenységi kör</w:t>
      </w:r>
      <w:r w:rsidRPr="005D698C">
        <w:rPr>
          <w:rFonts w:cstheme="minorHAnsi"/>
        </w:rPr>
        <w:t>e</w:t>
      </w:r>
      <w:r w:rsidR="00EE4FA4" w:rsidRPr="005D698C">
        <w:rPr>
          <w:rFonts w:cstheme="minorHAnsi"/>
        </w:rPr>
        <w:t>, technológia jelleg</w:t>
      </w:r>
      <w:r w:rsidRPr="005D698C">
        <w:rPr>
          <w:rFonts w:cstheme="minorHAnsi"/>
        </w:rPr>
        <w:t>e befolyásolja a szervezet működését. Ezeket a tényezőket tekintve</w:t>
      </w:r>
      <w:r w:rsidR="00EE4FA4" w:rsidRPr="005D698C">
        <w:rPr>
          <w:rFonts w:cstheme="minorHAnsi"/>
        </w:rPr>
        <w:t xml:space="preserve"> felülről vagy alulról</w:t>
      </w:r>
      <w:r w:rsidRPr="005D698C">
        <w:rPr>
          <w:rFonts w:cstheme="minorHAnsi"/>
        </w:rPr>
        <w:t xml:space="preserve"> </w:t>
      </w:r>
      <w:r w:rsidR="00EE4FA4" w:rsidRPr="005D698C">
        <w:rPr>
          <w:rFonts w:cstheme="minorHAnsi"/>
        </w:rPr>
        <w:t>mozgatják a működést</w:t>
      </w:r>
      <w:r w:rsidRPr="005D698C">
        <w:rPr>
          <w:rFonts w:cstheme="minorHAnsi"/>
        </w:rPr>
        <w:t xml:space="preserve">. </w:t>
      </w:r>
      <w:proofErr w:type="gramStart"/>
      <w:r w:rsidRPr="005D698C">
        <w:rPr>
          <w:rFonts w:cstheme="minorHAnsi"/>
        </w:rPr>
        <w:t>Azonban</w:t>
      </w:r>
      <w:proofErr w:type="gramEnd"/>
      <w:r w:rsidRPr="005D698C">
        <w:rPr>
          <w:rFonts w:cstheme="minorHAnsi"/>
        </w:rPr>
        <w:t xml:space="preserve"> ha a n</w:t>
      </w:r>
      <w:r w:rsidR="00EE4FA4" w:rsidRPr="005D698C">
        <w:rPr>
          <w:rFonts w:cstheme="minorHAnsi"/>
        </w:rPr>
        <w:t>emzeti kultúr</w:t>
      </w:r>
      <w:r w:rsidRPr="005D698C">
        <w:rPr>
          <w:rFonts w:cstheme="minorHAnsi"/>
        </w:rPr>
        <w:t>ákat</w:t>
      </w:r>
      <w:r w:rsidR="00EE4FA4" w:rsidRPr="005D698C">
        <w:rPr>
          <w:rFonts w:cstheme="minorHAnsi"/>
        </w:rPr>
        <w:t xml:space="preserve">, </w:t>
      </w:r>
      <w:r w:rsidRPr="005D698C">
        <w:rPr>
          <w:rFonts w:cstheme="minorHAnsi"/>
        </w:rPr>
        <w:t xml:space="preserve">és a hozzájuk köthető </w:t>
      </w:r>
      <w:r w:rsidR="00EE4FA4" w:rsidRPr="005D698C">
        <w:rPr>
          <w:rFonts w:cstheme="minorHAnsi"/>
        </w:rPr>
        <w:t>társadalmi jellemzők</w:t>
      </w:r>
      <w:r w:rsidRPr="005D698C">
        <w:rPr>
          <w:rFonts w:cstheme="minorHAnsi"/>
        </w:rPr>
        <w:t>re tekintünk a</w:t>
      </w:r>
      <w:r w:rsidR="00EE4FA4" w:rsidRPr="005D698C">
        <w:rPr>
          <w:rFonts w:cstheme="minorHAnsi"/>
        </w:rPr>
        <w:t xml:space="preserve"> tör</w:t>
      </w:r>
      <w:r w:rsidRPr="005D698C">
        <w:rPr>
          <w:rFonts w:cstheme="minorHAnsi"/>
        </w:rPr>
        <w:t>ténelmi</w:t>
      </w:r>
      <w:r w:rsidR="00EE4FA4" w:rsidRPr="005D698C">
        <w:rPr>
          <w:rFonts w:cstheme="minorHAnsi"/>
        </w:rPr>
        <w:t xml:space="preserve"> háttér</w:t>
      </w:r>
      <w:r w:rsidRPr="005D698C">
        <w:rPr>
          <w:rFonts w:cstheme="minorHAnsi"/>
        </w:rPr>
        <w:t>ből kiderül</w:t>
      </w:r>
      <w:r w:rsidR="00EE4FA4" w:rsidRPr="005D698C">
        <w:rPr>
          <w:rFonts w:cstheme="minorHAnsi"/>
        </w:rPr>
        <w:t>, hogy a különböző nemzetiségeknél előforduló vezetők hogyan vezették a társadalmat</w:t>
      </w:r>
      <w:r w:rsidRPr="005D698C">
        <w:rPr>
          <w:rFonts w:cstheme="minorHAnsi"/>
        </w:rPr>
        <w:t xml:space="preserve">. </w:t>
      </w:r>
    </w:p>
    <w:p w14:paraId="34DCE303" w14:textId="77777777" w:rsidR="0049736A" w:rsidRPr="005D698C" w:rsidRDefault="0049736A" w:rsidP="005D698C">
      <w:pPr>
        <w:spacing w:line="360" w:lineRule="auto"/>
        <w:jc w:val="both"/>
        <w:rPr>
          <w:rFonts w:cstheme="minorHAnsi"/>
        </w:rPr>
      </w:pPr>
    </w:p>
    <w:p w14:paraId="3C339F41" w14:textId="6487F5A3" w:rsidR="002D575C" w:rsidRPr="005D698C" w:rsidRDefault="00EE4FA4" w:rsidP="005D698C">
      <w:pPr>
        <w:spacing w:line="360" w:lineRule="auto"/>
        <w:jc w:val="both"/>
        <w:rPr>
          <w:rFonts w:cstheme="minorHAnsi"/>
        </w:rPr>
      </w:pPr>
      <w:proofErr w:type="spellStart"/>
      <w:r w:rsidRPr="005D698C">
        <w:rPr>
          <w:rFonts w:cstheme="minorHAnsi"/>
        </w:rPr>
        <w:t>Hofstede</w:t>
      </w:r>
      <w:proofErr w:type="spellEnd"/>
      <w:r w:rsidRPr="005D698C">
        <w:rPr>
          <w:rFonts w:cstheme="minorHAnsi"/>
        </w:rPr>
        <w:t xml:space="preserve"> szerint</w:t>
      </w:r>
      <w:r w:rsidR="0049736A" w:rsidRPr="005D698C">
        <w:rPr>
          <w:rFonts w:cstheme="minorHAnsi"/>
        </w:rPr>
        <w:t xml:space="preserve"> </w:t>
      </w:r>
      <w:r w:rsidRPr="005D698C">
        <w:rPr>
          <w:rFonts w:cstheme="minorHAnsi"/>
        </w:rPr>
        <w:t xml:space="preserve">a </w:t>
      </w:r>
      <w:proofErr w:type="spellStart"/>
      <w:r w:rsidRPr="005D698C">
        <w:rPr>
          <w:rFonts w:cstheme="minorHAnsi"/>
        </w:rPr>
        <w:t>kultúrális</w:t>
      </w:r>
      <w:proofErr w:type="spellEnd"/>
      <w:r w:rsidR="002D575C" w:rsidRPr="005D698C">
        <w:rPr>
          <w:rFonts w:cstheme="minorHAnsi"/>
        </w:rPr>
        <w:t xml:space="preserve"> </w:t>
      </w:r>
      <w:proofErr w:type="spellStart"/>
      <w:r w:rsidRPr="005D698C">
        <w:rPr>
          <w:rFonts w:cstheme="minorHAnsi"/>
        </w:rPr>
        <w:t>meghatárzottság</w:t>
      </w:r>
      <w:proofErr w:type="spellEnd"/>
      <w:r w:rsidRPr="005D698C">
        <w:rPr>
          <w:rFonts w:cstheme="minorHAnsi"/>
        </w:rPr>
        <w:t xml:space="preserve"> döntő szerepet játszik </w:t>
      </w:r>
      <w:r w:rsidR="002D575C" w:rsidRPr="005D698C">
        <w:rPr>
          <w:rFonts w:cstheme="minorHAnsi"/>
        </w:rPr>
        <w:t>a szervezet tervezése során</w:t>
      </w:r>
      <w:r w:rsidR="0049736A" w:rsidRPr="005D698C">
        <w:rPr>
          <w:rFonts w:cstheme="minorHAnsi"/>
        </w:rPr>
        <w:t xml:space="preserve">. A korábban már felmerült két tényező, a </w:t>
      </w:r>
      <w:r w:rsidR="0049736A" w:rsidRPr="005D698C">
        <w:rPr>
          <w:rFonts w:cstheme="minorHAnsi"/>
        </w:rPr>
        <w:t>hatalmi távolság és bizonytalanság kerülés</w:t>
      </w:r>
      <w:r w:rsidR="0049736A" w:rsidRPr="005D698C">
        <w:rPr>
          <w:rFonts w:cstheme="minorHAnsi"/>
        </w:rPr>
        <w:t>e, alapján kialakított modellbe beleilleszthető a nemzetiségekre vonatkozó tipikus vezetése sajátosságok.</w:t>
      </w:r>
    </w:p>
    <w:p w14:paraId="00FA7E8E" w14:textId="367BD5AD" w:rsidR="00400B4C" w:rsidRPr="005D698C" w:rsidRDefault="00400B4C" w:rsidP="005D698C">
      <w:pPr>
        <w:spacing w:line="360" w:lineRule="auto"/>
        <w:ind w:left="1416" w:firstLine="708"/>
        <w:jc w:val="both"/>
        <w:rPr>
          <w:rFonts w:cstheme="minorHAnsi"/>
        </w:rPr>
      </w:pPr>
      <w:r w:rsidRPr="005D698C">
        <w:rPr>
          <w:rFonts w:cstheme="minorHAnsi"/>
          <w:noProof/>
        </w:rPr>
        <w:drawing>
          <wp:inline distT="0" distB="0" distL="0" distR="0" wp14:anchorId="2B072F49" wp14:editId="71D6B660">
            <wp:extent cx="3513221" cy="2704864"/>
            <wp:effectExtent l="0" t="0" r="5080" b="63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278" cy="273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11E8C" w14:textId="1C9F5437" w:rsidR="00400B4C" w:rsidRPr="005D698C" w:rsidRDefault="00400B4C" w:rsidP="005D698C">
      <w:pPr>
        <w:spacing w:line="360" w:lineRule="auto"/>
        <w:ind w:left="708" w:firstLine="708"/>
        <w:jc w:val="both"/>
        <w:rPr>
          <w:rFonts w:cstheme="minorHAnsi"/>
        </w:rPr>
      </w:pPr>
      <w:r w:rsidRPr="005D698C">
        <w:rPr>
          <w:rFonts w:cstheme="minorHAnsi"/>
        </w:rPr>
        <w:t>Lehetséges szervezeti formák</w:t>
      </w:r>
    </w:p>
    <w:p w14:paraId="4357C7F6" w14:textId="3A60AF61" w:rsidR="00400B4C" w:rsidRPr="005D698C" w:rsidRDefault="00400B4C" w:rsidP="005D698C">
      <w:pPr>
        <w:spacing w:line="360" w:lineRule="auto"/>
        <w:ind w:left="708" w:firstLine="708"/>
        <w:jc w:val="both"/>
        <w:rPr>
          <w:rFonts w:cstheme="minorHAnsi"/>
          <w:i/>
          <w:iCs/>
        </w:rPr>
      </w:pPr>
      <w:r w:rsidRPr="005D698C">
        <w:rPr>
          <w:rFonts w:cstheme="minorHAnsi"/>
          <w:i/>
          <w:iCs/>
        </w:rPr>
        <w:t>Csáth Magdolna</w:t>
      </w:r>
    </w:p>
    <w:p w14:paraId="6D26C81B" w14:textId="57C708CE" w:rsidR="00344C0F" w:rsidRPr="005D698C" w:rsidRDefault="00400B4C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 xml:space="preserve">A ábra egyes pontjai a következő szempontok alapján néznek ki: 1. </w:t>
      </w:r>
      <w:r w:rsidR="002D575C" w:rsidRPr="005D698C">
        <w:rPr>
          <w:rFonts w:cstheme="minorHAnsi"/>
        </w:rPr>
        <w:t>tipikus sz</w:t>
      </w:r>
      <w:r w:rsidRPr="005D698C">
        <w:rPr>
          <w:rFonts w:cstheme="minorHAnsi"/>
        </w:rPr>
        <w:t xml:space="preserve">ervezeten </w:t>
      </w:r>
      <w:r w:rsidR="002D575C" w:rsidRPr="005D698C">
        <w:rPr>
          <w:rFonts w:cstheme="minorHAnsi"/>
        </w:rPr>
        <w:t>belüli megoldás</w:t>
      </w:r>
      <w:r w:rsidRPr="005D698C">
        <w:rPr>
          <w:rFonts w:cstheme="minorHAnsi"/>
        </w:rPr>
        <w:t>, 2. s</w:t>
      </w:r>
      <w:r w:rsidR="002D575C" w:rsidRPr="005D698C">
        <w:rPr>
          <w:rFonts w:cstheme="minorHAnsi"/>
        </w:rPr>
        <w:t>z</w:t>
      </w:r>
      <w:r w:rsidRPr="005D698C">
        <w:rPr>
          <w:rFonts w:cstheme="minorHAnsi"/>
        </w:rPr>
        <w:t xml:space="preserve">ervezeten </w:t>
      </w:r>
      <w:r w:rsidR="002D575C" w:rsidRPr="005D698C">
        <w:rPr>
          <w:rFonts w:cstheme="minorHAnsi"/>
        </w:rPr>
        <w:t>belüli koordináció</w:t>
      </w:r>
      <w:r w:rsidRPr="005D698C">
        <w:rPr>
          <w:rFonts w:cstheme="minorHAnsi"/>
        </w:rPr>
        <w:t xml:space="preserve">, 3. </w:t>
      </w:r>
      <w:r w:rsidR="002D575C" w:rsidRPr="005D698C">
        <w:rPr>
          <w:rFonts w:cstheme="minorHAnsi"/>
        </w:rPr>
        <w:t>sz</w:t>
      </w:r>
      <w:r w:rsidRPr="005D698C">
        <w:rPr>
          <w:rFonts w:cstheme="minorHAnsi"/>
        </w:rPr>
        <w:t>ervezet</w:t>
      </w:r>
      <w:r w:rsidR="002D575C" w:rsidRPr="005D698C">
        <w:rPr>
          <w:rFonts w:cstheme="minorHAnsi"/>
        </w:rPr>
        <w:t xml:space="preserve"> legfontosabb területe</w:t>
      </w:r>
      <w:r w:rsidRPr="005D698C">
        <w:rPr>
          <w:rFonts w:cstheme="minorHAnsi"/>
        </w:rPr>
        <w:t>. Az fentieket vizsgálva a következő következtetések olvashatók ki.</w:t>
      </w:r>
      <w:r w:rsidR="00344C0F" w:rsidRPr="005D698C">
        <w:rPr>
          <w:rFonts w:cstheme="minorHAnsi"/>
        </w:rPr>
        <w:t xml:space="preserve"> A f</w:t>
      </w:r>
      <w:r w:rsidR="0065501A" w:rsidRPr="005D698C">
        <w:rPr>
          <w:rFonts w:cstheme="minorHAnsi"/>
        </w:rPr>
        <w:t xml:space="preserve">ranciák </w:t>
      </w:r>
      <w:r w:rsidR="00344C0F" w:rsidRPr="005D698C">
        <w:rPr>
          <w:rFonts w:cstheme="minorHAnsi"/>
        </w:rPr>
        <w:t xml:space="preserve">a teljes bürokrácia, a </w:t>
      </w:r>
      <w:r w:rsidR="00344C0F" w:rsidRPr="005D698C">
        <w:rPr>
          <w:rFonts w:cstheme="minorHAnsi"/>
        </w:rPr>
        <w:lastRenderedPageBreak/>
        <w:t xml:space="preserve">munkafolyamatok szabályozása és a műszaki struktúrák alapján a kultúrájukat tekintve </w:t>
      </w:r>
      <w:r w:rsidR="0065501A" w:rsidRPr="005D698C">
        <w:rPr>
          <w:rFonts w:cstheme="minorHAnsi"/>
        </w:rPr>
        <w:t>centralizáltak</w:t>
      </w:r>
      <w:r w:rsidR="00344C0F" w:rsidRPr="005D698C">
        <w:rPr>
          <w:rFonts w:cstheme="minorHAnsi"/>
        </w:rPr>
        <w:t xml:space="preserve"> és </w:t>
      </w:r>
      <w:proofErr w:type="spellStart"/>
      <w:r w:rsidR="00390204" w:rsidRPr="005D698C">
        <w:rPr>
          <w:rFonts w:cstheme="minorHAnsi"/>
        </w:rPr>
        <w:t>form</w:t>
      </w:r>
      <w:r w:rsidR="00344C0F" w:rsidRPr="005D698C">
        <w:rPr>
          <w:rFonts w:cstheme="minorHAnsi"/>
        </w:rPr>
        <w:t>a</w:t>
      </w:r>
      <w:r w:rsidR="00390204" w:rsidRPr="005D698C">
        <w:rPr>
          <w:rFonts w:cstheme="minorHAnsi"/>
        </w:rPr>
        <w:t>ilzáltak</w:t>
      </w:r>
      <w:proofErr w:type="spellEnd"/>
      <w:r w:rsidR="00344C0F" w:rsidRPr="005D698C">
        <w:rPr>
          <w:rFonts w:cstheme="minorHAnsi"/>
        </w:rPr>
        <w:t xml:space="preserve">. A </w:t>
      </w:r>
      <w:r w:rsidR="00390204" w:rsidRPr="005D698C">
        <w:rPr>
          <w:rFonts w:cstheme="minorHAnsi"/>
        </w:rPr>
        <w:t>német</w:t>
      </w:r>
      <w:r w:rsidR="00344C0F" w:rsidRPr="005D698C">
        <w:rPr>
          <w:rFonts w:cstheme="minorHAnsi"/>
        </w:rPr>
        <w:t xml:space="preserve">ek </w:t>
      </w:r>
      <w:r w:rsidR="00390204" w:rsidRPr="005D698C">
        <w:rPr>
          <w:rFonts w:cstheme="minorHAnsi"/>
        </w:rPr>
        <w:t>decentralizáltak, specializáltak,</w:t>
      </w:r>
      <w:r w:rsidR="00344C0F" w:rsidRPr="005D698C">
        <w:rPr>
          <w:rFonts w:cstheme="minorHAnsi"/>
        </w:rPr>
        <w:t xml:space="preserve"> mivel</w:t>
      </w:r>
      <w:r w:rsidR="007B1969" w:rsidRPr="005D698C">
        <w:rPr>
          <w:rFonts w:cstheme="minorHAnsi"/>
        </w:rPr>
        <w:t xml:space="preserve"> </w:t>
      </w:r>
      <w:r w:rsidR="00344C0F" w:rsidRPr="005D698C">
        <w:rPr>
          <w:rFonts w:cstheme="minorHAnsi"/>
        </w:rPr>
        <w:t>szakértői</w:t>
      </w:r>
      <w:r w:rsidR="007B1969" w:rsidRPr="005D698C">
        <w:rPr>
          <w:rFonts w:cstheme="minorHAnsi"/>
        </w:rPr>
        <w:t xml:space="preserve"> b</w:t>
      </w:r>
      <w:r w:rsidR="00344C0F" w:rsidRPr="005D698C">
        <w:rPr>
          <w:rFonts w:cstheme="minorHAnsi"/>
        </w:rPr>
        <w:t xml:space="preserve">ürokrácia, a szaktudásra való hangsúly fektetése és a termelőegység szerepe dominál náluk. </w:t>
      </w:r>
    </w:p>
    <w:p w14:paraId="50A1069D" w14:textId="77777777" w:rsidR="007B1969" w:rsidRPr="005D698C" w:rsidRDefault="00344C0F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 xml:space="preserve">Ezekkel szemben decentralizáltság jelenik meg a briteknél és az USA-nál, illetve a </w:t>
      </w:r>
      <w:r w:rsidR="00390204" w:rsidRPr="005D698C">
        <w:rPr>
          <w:rFonts w:cstheme="minorHAnsi"/>
        </w:rPr>
        <w:t>felelősségdelegálás, rugalmasság</w:t>
      </w:r>
      <w:r w:rsidRPr="005D698C">
        <w:rPr>
          <w:rFonts w:cstheme="minorHAnsi"/>
        </w:rPr>
        <w:t xml:space="preserve"> játszik központi szerepet. Az ázsiai társadalmak esetében</w:t>
      </w:r>
      <w:r w:rsidR="00390204" w:rsidRPr="005D698C">
        <w:rPr>
          <w:rFonts w:cstheme="minorHAnsi"/>
        </w:rPr>
        <w:t xml:space="preserve"> családias viszony</w:t>
      </w:r>
      <w:r w:rsidRPr="005D698C">
        <w:rPr>
          <w:rFonts w:cstheme="minorHAnsi"/>
        </w:rPr>
        <w:t xml:space="preserve"> valósul meg</w:t>
      </w:r>
      <w:r w:rsidR="00390204" w:rsidRPr="005D698C">
        <w:rPr>
          <w:rFonts w:cstheme="minorHAnsi"/>
        </w:rPr>
        <w:t xml:space="preserve">, </w:t>
      </w:r>
      <w:r w:rsidRPr="005D698C">
        <w:rPr>
          <w:rFonts w:cstheme="minorHAnsi"/>
        </w:rPr>
        <w:t xml:space="preserve">ezáltal </w:t>
      </w:r>
      <w:r w:rsidR="00390204" w:rsidRPr="005D698C">
        <w:rPr>
          <w:rFonts w:cstheme="minorHAnsi"/>
        </w:rPr>
        <w:t>biztonságot teremtő környezet</w:t>
      </w:r>
      <w:r w:rsidR="006C4CF5" w:rsidRPr="005D698C">
        <w:rPr>
          <w:rFonts w:cstheme="minorHAnsi"/>
        </w:rPr>
        <w:t xml:space="preserve"> </w:t>
      </w:r>
      <w:r w:rsidRPr="005D698C">
        <w:rPr>
          <w:rFonts w:cstheme="minorHAnsi"/>
        </w:rPr>
        <w:t xml:space="preserve">alakul ki, de ez alól kivételt képeznek a japánok. A </w:t>
      </w:r>
      <w:r w:rsidR="006C4CF5" w:rsidRPr="005D698C">
        <w:rPr>
          <w:rFonts w:cstheme="minorHAnsi"/>
        </w:rPr>
        <w:t>korábbi kutatások</w:t>
      </w:r>
      <w:r w:rsidRPr="005D698C">
        <w:rPr>
          <w:rFonts w:cstheme="minorHAnsi"/>
        </w:rPr>
        <w:t xml:space="preserve"> alkalmával alkalmazott</w:t>
      </w:r>
      <w:r w:rsidR="006C4CF5" w:rsidRPr="005D698C">
        <w:rPr>
          <w:rFonts w:cstheme="minorHAnsi"/>
        </w:rPr>
        <w:t xml:space="preserve"> kérdőíves felmérések</w:t>
      </w:r>
      <w:r w:rsidRPr="005D698C">
        <w:rPr>
          <w:rFonts w:cstheme="minorHAnsi"/>
        </w:rPr>
        <w:t xml:space="preserve">, alátámasztják a </w:t>
      </w:r>
      <w:r w:rsidR="006C4CF5" w:rsidRPr="005D698C">
        <w:rPr>
          <w:rFonts w:cstheme="minorHAnsi"/>
        </w:rPr>
        <w:t>modellek gyakorlatiasság</w:t>
      </w:r>
      <w:r w:rsidRPr="005D698C">
        <w:rPr>
          <w:rFonts w:cstheme="minorHAnsi"/>
        </w:rPr>
        <w:t xml:space="preserve">át. </w:t>
      </w:r>
      <w:r w:rsidR="007B1969" w:rsidRPr="005D698C">
        <w:rPr>
          <w:rFonts w:cstheme="minorHAnsi"/>
        </w:rPr>
        <w:t xml:space="preserve">Ezen kívül a kérdőívekből azt is le tudták vonni, hogy eltérő kultúrában más és más a </w:t>
      </w:r>
      <w:r w:rsidR="006C4CF5" w:rsidRPr="005D698C">
        <w:rPr>
          <w:rFonts w:cstheme="minorHAnsi"/>
        </w:rPr>
        <w:t>főnök</w:t>
      </w:r>
      <w:r w:rsidR="007B1969" w:rsidRPr="005D698C">
        <w:rPr>
          <w:rFonts w:cstheme="minorHAnsi"/>
        </w:rPr>
        <w:t xml:space="preserve"> vagy</w:t>
      </w:r>
      <w:r w:rsidR="006C4CF5" w:rsidRPr="005D698C">
        <w:rPr>
          <w:rFonts w:cstheme="minorHAnsi"/>
        </w:rPr>
        <w:t xml:space="preserve"> vezető </w:t>
      </w:r>
      <w:r w:rsidR="007B1969" w:rsidRPr="005D698C">
        <w:rPr>
          <w:rFonts w:cstheme="minorHAnsi"/>
        </w:rPr>
        <w:t xml:space="preserve">szerepének </w:t>
      </w:r>
      <w:r w:rsidR="006C4CF5" w:rsidRPr="005D698C">
        <w:rPr>
          <w:rFonts w:cstheme="minorHAnsi"/>
        </w:rPr>
        <w:t>megközelítése</w:t>
      </w:r>
      <w:r w:rsidR="007B1969" w:rsidRPr="005D698C">
        <w:rPr>
          <w:rFonts w:cstheme="minorHAnsi"/>
        </w:rPr>
        <w:t>.</w:t>
      </w:r>
    </w:p>
    <w:p w14:paraId="072ABCEE" w14:textId="77777777" w:rsidR="007B1969" w:rsidRPr="005D698C" w:rsidRDefault="007B1969" w:rsidP="005D698C">
      <w:pPr>
        <w:spacing w:line="360" w:lineRule="auto"/>
        <w:jc w:val="both"/>
        <w:rPr>
          <w:rFonts w:cstheme="minorHAnsi"/>
        </w:rPr>
      </w:pPr>
    </w:p>
    <w:p w14:paraId="45038A31" w14:textId="3D0A0571" w:rsidR="006C4CF5" w:rsidRPr="005D698C" w:rsidRDefault="006C4CF5" w:rsidP="005D698C">
      <w:pPr>
        <w:spacing w:line="360" w:lineRule="auto"/>
        <w:jc w:val="both"/>
        <w:rPr>
          <w:rFonts w:cstheme="minorHAnsi"/>
        </w:rPr>
      </w:pPr>
      <w:proofErr w:type="spellStart"/>
      <w:r w:rsidRPr="005D698C">
        <w:rPr>
          <w:rFonts w:cstheme="minorHAnsi"/>
        </w:rPr>
        <w:t>Tormpenaars</w:t>
      </w:r>
      <w:proofErr w:type="spellEnd"/>
      <w:r w:rsidRPr="005D698C">
        <w:rPr>
          <w:rFonts w:cstheme="minorHAnsi"/>
        </w:rPr>
        <w:t xml:space="preserve"> </w:t>
      </w:r>
      <w:r w:rsidR="007B1969" w:rsidRPr="005D698C">
        <w:rPr>
          <w:rFonts w:cstheme="minorHAnsi"/>
        </w:rPr>
        <w:t>felmérései alapján is a nemzeti kultúrákkal</w:t>
      </w:r>
      <w:r w:rsidRPr="005D698C">
        <w:rPr>
          <w:rFonts w:cstheme="minorHAnsi"/>
        </w:rPr>
        <w:t xml:space="preserve"> </w:t>
      </w:r>
      <w:r w:rsidR="007B1969" w:rsidRPr="005D698C">
        <w:rPr>
          <w:rFonts w:cstheme="minorHAnsi"/>
        </w:rPr>
        <w:t>összefüggésbe hozható mintákat állapított meg. M</w:t>
      </w:r>
      <w:r w:rsidR="007B1969" w:rsidRPr="005D698C">
        <w:rPr>
          <w:rFonts w:cstheme="minorHAnsi"/>
        </w:rPr>
        <w:t>odelljéhez</w:t>
      </w:r>
      <w:r w:rsidR="007B1969" w:rsidRPr="005D698C">
        <w:rPr>
          <w:rFonts w:cstheme="minorHAnsi"/>
        </w:rPr>
        <w:t xml:space="preserve"> szempontokként a hatalmi távolság és a feladat-ember orientáltságot választotta, amely alapján </w:t>
      </w:r>
      <w:r w:rsidRPr="005D698C">
        <w:rPr>
          <w:rFonts w:cstheme="minorHAnsi"/>
        </w:rPr>
        <w:t xml:space="preserve">4 </w:t>
      </w:r>
      <w:r w:rsidR="007B1969" w:rsidRPr="005D698C">
        <w:rPr>
          <w:rFonts w:cstheme="minorHAnsi"/>
        </w:rPr>
        <w:t>formát fogalmazott meg</w:t>
      </w:r>
      <w:r w:rsidR="00594B0C" w:rsidRPr="005D698C">
        <w:rPr>
          <w:rFonts w:cstheme="minorHAnsi"/>
        </w:rPr>
        <w:t>.</w:t>
      </w:r>
    </w:p>
    <w:p w14:paraId="13E6AFA2" w14:textId="13ECA096" w:rsidR="00594B0C" w:rsidRPr="005D698C" w:rsidRDefault="00594B0C" w:rsidP="005D698C">
      <w:pPr>
        <w:spacing w:line="360" w:lineRule="auto"/>
        <w:jc w:val="both"/>
        <w:rPr>
          <w:rFonts w:cstheme="minorHAnsi"/>
        </w:rPr>
      </w:pPr>
    </w:p>
    <w:p w14:paraId="77D95FF3" w14:textId="440E2280" w:rsidR="00594B0C" w:rsidRPr="005D698C" w:rsidRDefault="00594B0C" w:rsidP="005D698C">
      <w:pPr>
        <w:spacing w:line="360" w:lineRule="auto"/>
        <w:ind w:left="708" w:firstLine="708"/>
        <w:jc w:val="both"/>
        <w:rPr>
          <w:rFonts w:cstheme="minorHAnsi"/>
        </w:rPr>
      </w:pPr>
      <w:r w:rsidRPr="005D698C">
        <w:rPr>
          <w:rFonts w:cstheme="minorHAnsi"/>
          <w:noProof/>
        </w:rPr>
        <w:drawing>
          <wp:inline distT="0" distB="0" distL="0" distR="0" wp14:anchorId="6D4E71D9" wp14:editId="2DF66B5C">
            <wp:extent cx="4031087" cy="3515752"/>
            <wp:effectExtent l="0" t="0" r="0" b="2540"/>
            <wp:docPr id="6" name="Kép 6" descr="A képen aszta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asztal látható&#10;&#10;Automatikusan generált leírá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287" cy="352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6F8EE" w14:textId="00438C0E" w:rsidR="00594B0C" w:rsidRPr="005D698C" w:rsidRDefault="00CB2BC6" w:rsidP="005D698C">
      <w:pPr>
        <w:pStyle w:val="Listaszerbekezds"/>
        <w:spacing w:line="360" w:lineRule="auto"/>
        <w:ind w:left="1440"/>
        <w:jc w:val="both"/>
        <w:rPr>
          <w:rFonts w:cstheme="minorHAnsi"/>
          <w:i/>
          <w:iCs/>
        </w:rPr>
      </w:pPr>
      <w:r w:rsidRPr="005D698C">
        <w:rPr>
          <w:rFonts w:cstheme="minorHAnsi"/>
          <w:i/>
          <w:iCs/>
        </w:rPr>
        <w:t>Csáth Magdolna</w:t>
      </w:r>
    </w:p>
    <w:p w14:paraId="3F0000FA" w14:textId="64627383" w:rsidR="00D538DB" w:rsidRPr="005D698C" w:rsidRDefault="00594B0C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Az i</w:t>
      </w:r>
      <w:r w:rsidR="006C4CF5" w:rsidRPr="005D698C">
        <w:rPr>
          <w:rFonts w:cstheme="minorHAnsi"/>
        </w:rPr>
        <w:t xml:space="preserve">nkubátor </w:t>
      </w:r>
      <w:r w:rsidRPr="005D698C">
        <w:rPr>
          <w:rFonts w:cstheme="minorHAnsi"/>
        </w:rPr>
        <w:t>forma szerint, nincs jelentősége, annak, hogy valaki milyen pozíciószintet tölt be a szervezetben</w:t>
      </w:r>
      <w:r w:rsidR="006C4CF5" w:rsidRPr="005D698C">
        <w:rPr>
          <w:rFonts w:cstheme="minorHAnsi"/>
        </w:rPr>
        <w:t xml:space="preserve">, </w:t>
      </w:r>
      <w:r w:rsidRPr="005D698C">
        <w:rPr>
          <w:rFonts w:cstheme="minorHAnsi"/>
        </w:rPr>
        <w:t xml:space="preserve">elsősorban a </w:t>
      </w:r>
      <w:r w:rsidR="006C4CF5" w:rsidRPr="005D698C">
        <w:rPr>
          <w:rFonts w:cstheme="minorHAnsi"/>
        </w:rPr>
        <w:t xml:space="preserve">képesség </w:t>
      </w:r>
      <w:r w:rsidRPr="005D698C">
        <w:rPr>
          <w:rFonts w:cstheme="minorHAnsi"/>
        </w:rPr>
        <w:t xml:space="preserve">és a </w:t>
      </w:r>
      <w:r w:rsidR="006C4CF5" w:rsidRPr="005D698C">
        <w:rPr>
          <w:rFonts w:cstheme="minorHAnsi"/>
        </w:rPr>
        <w:t>teljesítmény</w:t>
      </w:r>
      <w:r w:rsidRPr="005D698C">
        <w:rPr>
          <w:rFonts w:cstheme="minorHAnsi"/>
        </w:rPr>
        <w:t xml:space="preserve"> játszik meghatározó szerepet. A család forma a </w:t>
      </w:r>
      <w:r w:rsidR="006C4CF5" w:rsidRPr="005D698C">
        <w:rPr>
          <w:rFonts w:cstheme="minorHAnsi"/>
        </w:rPr>
        <w:t xml:space="preserve">hierarchia mellett emberi kapcsolatok alapozza a </w:t>
      </w:r>
      <w:r w:rsidRPr="005D698C">
        <w:rPr>
          <w:rFonts w:cstheme="minorHAnsi"/>
        </w:rPr>
        <w:t xml:space="preserve">szervezetet, ezzel szemben </w:t>
      </w:r>
      <w:r w:rsidR="006C4CF5" w:rsidRPr="005D698C">
        <w:rPr>
          <w:rFonts w:cstheme="minorHAnsi"/>
        </w:rPr>
        <w:lastRenderedPageBreak/>
        <w:t>hatékony</w:t>
      </w:r>
      <w:r w:rsidRPr="005D698C">
        <w:rPr>
          <w:rFonts w:cstheme="minorHAnsi"/>
        </w:rPr>
        <w:t>ság</w:t>
      </w:r>
      <w:r w:rsidR="006C4CF5" w:rsidRPr="005D698C">
        <w:rPr>
          <w:rFonts w:cstheme="minorHAnsi"/>
        </w:rPr>
        <w:t xml:space="preserve">, </w:t>
      </w:r>
      <w:r w:rsidRPr="005D698C">
        <w:rPr>
          <w:rFonts w:cstheme="minorHAnsi"/>
        </w:rPr>
        <w:t xml:space="preserve">illetve a </w:t>
      </w:r>
      <w:r w:rsidR="006C4CF5" w:rsidRPr="005D698C">
        <w:rPr>
          <w:rFonts w:cstheme="minorHAnsi"/>
        </w:rPr>
        <w:t>feladat orientál</w:t>
      </w:r>
      <w:r w:rsidRPr="005D698C">
        <w:rPr>
          <w:rFonts w:cstheme="minorHAnsi"/>
        </w:rPr>
        <w:t xml:space="preserve">tság a célratörő rakéta formánál valósul meg. Az </w:t>
      </w:r>
      <w:proofErr w:type="spellStart"/>
      <w:r w:rsidRPr="005D698C">
        <w:rPr>
          <w:rFonts w:cstheme="minorHAnsi"/>
        </w:rPr>
        <w:t>Eiffiel</w:t>
      </w:r>
      <w:proofErr w:type="spellEnd"/>
      <w:r w:rsidRPr="005D698C">
        <w:rPr>
          <w:rFonts w:cstheme="minorHAnsi"/>
        </w:rPr>
        <w:t xml:space="preserve"> torony pedig szimbolikusan mutatja a forma </w:t>
      </w:r>
      <w:r w:rsidR="006C4CF5" w:rsidRPr="005D698C">
        <w:rPr>
          <w:rFonts w:cstheme="minorHAnsi"/>
        </w:rPr>
        <w:t>hierarchikus, merev, stabil</w:t>
      </w:r>
      <w:r w:rsidRPr="005D698C">
        <w:rPr>
          <w:rFonts w:cstheme="minorHAnsi"/>
        </w:rPr>
        <w:t xml:space="preserve"> berendezkedését.</w:t>
      </w:r>
    </w:p>
    <w:p w14:paraId="572EB024" w14:textId="32F42536" w:rsidR="00055BF5" w:rsidRPr="005D698C" w:rsidRDefault="00594B0C" w:rsidP="005D698C">
      <w:pPr>
        <w:spacing w:line="360" w:lineRule="auto"/>
        <w:jc w:val="both"/>
        <w:rPr>
          <w:rFonts w:cstheme="minorHAnsi"/>
          <w:b/>
          <w:bCs/>
        </w:rPr>
      </w:pPr>
      <w:r w:rsidRPr="005D698C">
        <w:rPr>
          <w:rFonts w:cstheme="minorHAnsi"/>
        </w:rPr>
        <w:t xml:space="preserve">A </w:t>
      </w:r>
      <w:r w:rsidR="006C4CF5" w:rsidRPr="005D698C">
        <w:rPr>
          <w:rFonts w:cstheme="minorHAnsi"/>
        </w:rPr>
        <w:t>szervezeti különbözőség</w:t>
      </w:r>
      <w:r w:rsidRPr="005D698C">
        <w:rPr>
          <w:rFonts w:cstheme="minorHAnsi"/>
        </w:rPr>
        <w:t>ben</w:t>
      </w:r>
      <w:r w:rsidR="006C4CF5" w:rsidRPr="005D698C">
        <w:rPr>
          <w:rFonts w:cstheme="minorHAnsi"/>
        </w:rPr>
        <w:t xml:space="preserve"> </w:t>
      </w:r>
      <w:r w:rsidRPr="005D698C">
        <w:rPr>
          <w:rFonts w:cstheme="minorHAnsi"/>
        </w:rPr>
        <w:t>a c</w:t>
      </w:r>
      <w:r w:rsidR="00D538DB" w:rsidRPr="005D698C">
        <w:rPr>
          <w:rFonts w:cstheme="minorHAnsi"/>
        </w:rPr>
        <w:t>égek méret</w:t>
      </w:r>
      <w:r w:rsidRPr="005D698C">
        <w:rPr>
          <w:rFonts w:cstheme="minorHAnsi"/>
        </w:rPr>
        <w:t xml:space="preserve">e is szerepet játszik. Megfigyelhető, </w:t>
      </w:r>
      <w:r w:rsidRPr="005D698C">
        <w:rPr>
          <w:rFonts w:cstheme="minorHAnsi"/>
        </w:rPr>
        <w:t xml:space="preserve">hogy </w:t>
      </w:r>
      <w:r w:rsidRPr="005D698C">
        <w:rPr>
          <w:rFonts w:cstheme="minorHAnsi"/>
        </w:rPr>
        <w:t xml:space="preserve">a franciák esetében a </w:t>
      </w:r>
      <w:r w:rsidR="00D538DB" w:rsidRPr="005D698C">
        <w:rPr>
          <w:rFonts w:cstheme="minorHAnsi"/>
        </w:rPr>
        <w:t>ki</w:t>
      </w:r>
      <w:r w:rsidRPr="005D698C">
        <w:rPr>
          <w:rFonts w:cstheme="minorHAnsi"/>
        </w:rPr>
        <w:t xml:space="preserve">sebb méretű szervezeteknél a </w:t>
      </w:r>
      <w:r w:rsidR="00D538DB" w:rsidRPr="005D698C">
        <w:rPr>
          <w:rFonts w:cstheme="minorHAnsi"/>
        </w:rPr>
        <w:t>család</w:t>
      </w:r>
      <w:r w:rsidRPr="005D698C">
        <w:rPr>
          <w:rFonts w:cstheme="minorHAnsi"/>
        </w:rPr>
        <w:t>ias berendezkedés érvényesül, a</w:t>
      </w:r>
      <w:r w:rsidR="00D538DB" w:rsidRPr="005D698C">
        <w:rPr>
          <w:rFonts w:cstheme="minorHAnsi"/>
        </w:rPr>
        <w:t xml:space="preserve"> nagy</w:t>
      </w:r>
      <w:r w:rsidRPr="005D698C">
        <w:rPr>
          <w:rFonts w:cstheme="minorHAnsi"/>
        </w:rPr>
        <w:t>obb volumenű cégek viszont az</w:t>
      </w:r>
      <w:r w:rsidR="00D538DB" w:rsidRPr="005D698C">
        <w:rPr>
          <w:rFonts w:cstheme="minorHAnsi"/>
        </w:rPr>
        <w:t xml:space="preserve"> </w:t>
      </w:r>
      <w:r w:rsidRPr="005D698C">
        <w:rPr>
          <w:rFonts w:cstheme="minorHAnsi"/>
        </w:rPr>
        <w:t>E</w:t>
      </w:r>
      <w:r w:rsidR="00D538DB" w:rsidRPr="005D698C">
        <w:rPr>
          <w:rFonts w:cstheme="minorHAnsi"/>
        </w:rPr>
        <w:t>iffel torony</w:t>
      </w:r>
      <w:r w:rsidRPr="005D698C">
        <w:rPr>
          <w:rFonts w:cstheme="minorHAnsi"/>
        </w:rPr>
        <w:t xml:space="preserve"> modell valósul meg</w:t>
      </w:r>
      <w:r w:rsidR="00055BF5" w:rsidRPr="005D698C">
        <w:rPr>
          <w:rFonts w:cstheme="minorHAnsi"/>
        </w:rPr>
        <w:t xml:space="preserve">, viszont a </w:t>
      </w:r>
      <w:proofErr w:type="spellStart"/>
      <w:r w:rsidR="00055BF5" w:rsidRPr="005D698C">
        <w:rPr>
          <w:rFonts w:cstheme="minorHAnsi"/>
        </w:rPr>
        <w:t>biriteknél</w:t>
      </w:r>
      <w:proofErr w:type="spellEnd"/>
      <w:r w:rsidR="00055BF5" w:rsidRPr="005D698C">
        <w:rPr>
          <w:rFonts w:cstheme="minorHAnsi"/>
        </w:rPr>
        <w:t xml:space="preserve"> a </w:t>
      </w:r>
      <w:r w:rsidR="00D538DB" w:rsidRPr="005D698C">
        <w:rPr>
          <w:rFonts w:cstheme="minorHAnsi"/>
        </w:rPr>
        <w:t>ki</w:t>
      </w:r>
      <w:r w:rsidR="00055BF5" w:rsidRPr="005D698C">
        <w:rPr>
          <w:rFonts w:cstheme="minorHAnsi"/>
        </w:rPr>
        <w:t>s cégek</w:t>
      </w:r>
      <w:r w:rsidR="00D538DB" w:rsidRPr="005D698C">
        <w:rPr>
          <w:rFonts w:cstheme="minorHAnsi"/>
        </w:rPr>
        <w:t xml:space="preserve"> inkubátor</w:t>
      </w:r>
      <w:r w:rsidR="00055BF5" w:rsidRPr="005D698C">
        <w:rPr>
          <w:rFonts w:cstheme="minorHAnsi"/>
        </w:rPr>
        <w:t xml:space="preserve"> jellegűek</w:t>
      </w:r>
      <w:r w:rsidR="00D538DB" w:rsidRPr="005D698C">
        <w:rPr>
          <w:rFonts w:cstheme="minorHAnsi"/>
        </w:rPr>
        <w:t xml:space="preserve">, </w:t>
      </w:r>
      <w:r w:rsidR="00055BF5" w:rsidRPr="005D698C">
        <w:rPr>
          <w:rFonts w:cstheme="minorHAnsi"/>
        </w:rPr>
        <w:t xml:space="preserve">a </w:t>
      </w:r>
      <w:r w:rsidR="00D538DB" w:rsidRPr="005D698C">
        <w:rPr>
          <w:rFonts w:cstheme="minorHAnsi"/>
        </w:rPr>
        <w:t>nagy</w:t>
      </w:r>
      <w:r w:rsidR="00055BF5" w:rsidRPr="005D698C">
        <w:rPr>
          <w:rFonts w:cstheme="minorHAnsi"/>
        </w:rPr>
        <w:t>obbak pedig célratörő rakétaként</w:t>
      </w:r>
      <w:r w:rsidR="00D538DB" w:rsidRPr="005D698C">
        <w:rPr>
          <w:rFonts w:cstheme="minorHAnsi"/>
        </w:rPr>
        <w:t xml:space="preserve"> </w:t>
      </w:r>
      <w:r w:rsidR="00055BF5" w:rsidRPr="005D698C">
        <w:rPr>
          <w:rFonts w:cstheme="minorHAnsi"/>
        </w:rPr>
        <w:t>működnek.</w:t>
      </w:r>
    </w:p>
    <w:p w14:paraId="11B1A2C8" w14:textId="47EBDE31" w:rsidR="007A132F" w:rsidRPr="005D698C" w:rsidRDefault="00055BF5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Összességében f</w:t>
      </w:r>
      <w:r w:rsidR="00D538DB" w:rsidRPr="005D698C">
        <w:rPr>
          <w:rFonts w:cstheme="minorHAnsi"/>
        </w:rPr>
        <w:t xml:space="preserve">olyamatos </w:t>
      </w:r>
      <w:r w:rsidRPr="005D698C">
        <w:rPr>
          <w:rFonts w:cstheme="minorHAnsi"/>
        </w:rPr>
        <w:t xml:space="preserve">környezeti </w:t>
      </w:r>
      <w:r w:rsidR="00D538DB" w:rsidRPr="005D698C">
        <w:rPr>
          <w:rFonts w:cstheme="minorHAnsi"/>
        </w:rPr>
        <w:t xml:space="preserve">változás </w:t>
      </w:r>
      <w:r w:rsidRPr="005D698C">
        <w:rPr>
          <w:rFonts w:cstheme="minorHAnsi"/>
        </w:rPr>
        <w:t>mellett működnek a cégek, amelyek befolyásolják</w:t>
      </w:r>
      <w:r w:rsidR="00D538DB" w:rsidRPr="005D698C">
        <w:rPr>
          <w:rFonts w:cstheme="minorHAnsi"/>
        </w:rPr>
        <w:t xml:space="preserve"> a </w:t>
      </w:r>
      <w:r w:rsidRPr="005D698C">
        <w:rPr>
          <w:rFonts w:cstheme="minorHAnsi"/>
        </w:rPr>
        <w:t xml:space="preserve">szervezet </w:t>
      </w:r>
      <w:r w:rsidR="00D538DB" w:rsidRPr="005D698C">
        <w:rPr>
          <w:rFonts w:cstheme="minorHAnsi"/>
        </w:rPr>
        <w:t>kultúr</w:t>
      </w:r>
      <w:r w:rsidRPr="005D698C">
        <w:rPr>
          <w:rFonts w:cstheme="minorHAnsi"/>
        </w:rPr>
        <w:t>áját is. Ezekhez a külső környezeti változásokhoz hozzátartoznak azok a</w:t>
      </w:r>
      <w:r w:rsidR="00D538DB" w:rsidRPr="005D698C">
        <w:rPr>
          <w:rFonts w:cstheme="minorHAnsi"/>
        </w:rPr>
        <w:t xml:space="preserve"> külső körülmén</w:t>
      </w:r>
      <w:r w:rsidRPr="005D698C">
        <w:rPr>
          <w:rFonts w:cstheme="minorHAnsi"/>
        </w:rPr>
        <w:t xml:space="preserve">yek </w:t>
      </w:r>
      <w:r w:rsidR="00D538DB" w:rsidRPr="005D698C">
        <w:rPr>
          <w:rFonts w:cstheme="minorHAnsi"/>
        </w:rPr>
        <w:t xml:space="preserve">is, </w:t>
      </w:r>
      <w:r w:rsidRPr="005D698C">
        <w:rPr>
          <w:rFonts w:cstheme="minorHAnsi"/>
        </w:rPr>
        <w:t xml:space="preserve">hogy. </w:t>
      </w:r>
      <w:r w:rsidR="00D538DB" w:rsidRPr="005D698C">
        <w:rPr>
          <w:rFonts w:cstheme="minorHAnsi"/>
        </w:rPr>
        <w:t>hol helyezkedik</w:t>
      </w:r>
      <w:r w:rsidRPr="005D698C">
        <w:rPr>
          <w:rFonts w:cstheme="minorHAnsi"/>
        </w:rPr>
        <w:t xml:space="preserve"> el</w:t>
      </w:r>
      <w:r w:rsidR="00D538DB" w:rsidRPr="005D698C">
        <w:rPr>
          <w:rFonts w:cstheme="minorHAnsi"/>
        </w:rPr>
        <w:t xml:space="preserve"> a cég</w:t>
      </w:r>
      <w:r w:rsidRPr="005D698C">
        <w:rPr>
          <w:rFonts w:cstheme="minorHAnsi"/>
        </w:rPr>
        <w:t>.</w:t>
      </w:r>
    </w:p>
    <w:p w14:paraId="650EA674" w14:textId="307921FD" w:rsidR="007A132F" w:rsidRPr="005D698C" w:rsidRDefault="007A132F" w:rsidP="005D698C">
      <w:pPr>
        <w:spacing w:line="360" w:lineRule="auto"/>
        <w:jc w:val="both"/>
        <w:rPr>
          <w:rFonts w:cstheme="minorHAnsi"/>
        </w:rPr>
      </w:pPr>
    </w:p>
    <w:p w14:paraId="01E13D4C" w14:textId="56209312" w:rsidR="00A7646E" w:rsidRPr="005D698C" w:rsidRDefault="00055BF5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HR-es szemléletemhez kapcsolódóan bemutatnék néhány saját példát is</w:t>
      </w:r>
      <w:r w:rsidR="00A7646E" w:rsidRPr="005D698C">
        <w:rPr>
          <w:rFonts w:cstheme="minorHAnsi"/>
        </w:rPr>
        <w:t>,</w:t>
      </w:r>
      <w:r w:rsidRPr="005D698C">
        <w:rPr>
          <w:rFonts w:cstheme="minorHAnsi"/>
        </w:rPr>
        <w:t xml:space="preserve"> amelyeken keresztül még jobban átvehető lesz a szervezeti kultúra fogalomköre. </w:t>
      </w:r>
      <w:r w:rsidR="003D73AA" w:rsidRPr="005D698C">
        <w:rPr>
          <w:rFonts w:cstheme="minorHAnsi"/>
        </w:rPr>
        <w:t xml:space="preserve">Induló félben lévő karrierem egy nagyságrendileg 50 fős cégnél kezdődött. A cég működése lényegében családiasnak volt tekinthető, mivel számukra ez volt a leghatékonyabb, méretből adódóan is, ez a modell alakult ki. Ez megfigyelhető volt a munkafolyamatok elvégzése során is, illetve a kollégák közötti kapcsolat is hasonló képpen alakult. Ezen túlmenően viszont a hatékonyságuk elősegítéséhez más jellegű viselkedés is megfigyelhető volt náluk, mivel a cég kiszolgáltatottabb helyzete ellenére is kevésbé fektettek hangsúlyt az esetleg kevésbé fontos munkavállalók megtartására. Véleményem szerint ez lehet, hogy a működést elősegíti, viszont hosszabb távon nem számolnak azzal milyen képet nyújtanak a volt vagy leendő munkavállalóknak, mint munkáltató. Ezek alapján én azt vettem észre, hogy a szervezeti kultúra és a munkáltatói márka nagyban összefügg, </w:t>
      </w:r>
      <w:r w:rsidR="00A7646E" w:rsidRPr="005D698C">
        <w:rPr>
          <w:rFonts w:cstheme="minorHAnsi"/>
        </w:rPr>
        <w:t>ezért érdemesebb odafigyelni az ilyen szituációkra egy adott szervezetben. Ezt követően egy nemzetközi cégnél volt lehetőségem elhelyezkedni. Az itt tapasztaltat élményeim alapján sokkal komplexebb képet kaptam a szervezeti kultúra fogalmáról. Mindamellett, hogy megismertem milyen egy amerikai típusú cég kultúrája, számos további tényezőt ismerhettem meg, amik ezt befolyásolják. Ezen kívül testközelből tapasztalhattam, hogyan alkalmazzák és adják át ezt a dolgozók egymásnak, és felismertem mennyire befolyásolja a csapat működését is, hogy ki mennyire tud azonosulni az adott cég értékeivel. Külön nagyon innovatívnak találtam, hogy a munkáltató kötelező képzésként fejleszti minden egyes munkavállalóját a kultúra követésére.</w:t>
      </w:r>
    </w:p>
    <w:p w14:paraId="3AB70D3B" w14:textId="77777777" w:rsidR="00A7646E" w:rsidRPr="005D698C" w:rsidRDefault="00A7646E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br w:type="page"/>
      </w:r>
    </w:p>
    <w:p w14:paraId="5B047C47" w14:textId="093B75A6" w:rsidR="00A7646E" w:rsidRPr="005D698C" w:rsidRDefault="00AE4EFE" w:rsidP="005D698C">
      <w:p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lastRenderedPageBreak/>
        <w:t>Felhasznált szakirodalom:</w:t>
      </w:r>
    </w:p>
    <w:p w14:paraId="67D1AD90" w14:textId="2F9C46C5" w:rsidR="00CB2BC6" w:rsidRPr="005D698C" w:rsidRDefault="00AE4EFE" w:rsidP="005D698C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Kiss Csaba</w:t>
      </w:r>
      <w:r w:rsidRPr="005D698C">
        <w:rPr>
          <w:rFonts w:cstheme="minorHAnsi"/>
        </w:rPr>
        <w:t>,</w:t>
      </w:r>
      <w:r w:rsidRPr="005D698C">
        <w:rPr>
          <w:rFonts w:cstheme="minorHAnsi"/>
        </w:rPr>
        <w:t xml:space="preserve"> Csillag </w:t>
      </w:r>
      <w:proofErr w:type="spellStart"/>
      <w:r w:rsidRPr="005D698C">
        <w:rPr>
          <w:rFonts w:cstheme="minorHAnsi"/>
        </w:rPr>
        <w:t>S</w:t>
      </w:r>
      <w:r w:rsidRPr="005D698C">
        <w:rPr>
          <w:rFonts w:cstheme="minorHAnsi"/>
        </w:rPr>
        <w:t>ára</w:t>
      </w:r>
      <w:proofErr w:type="spellEnd"/>
      <w:r w:rsidRPr="005D698C">
        <w:rPr>
          <w:rFonts w:cstheme="minorHAnsi"/>
        </w:rPr>
        <w:t xml:space="preserve"> - </w:t>
      </w:r>
      <w:r w:rsidRPr="005D698C">
        <w:rPr>
          <w:rFonts w:cstheme="minorHAnsi"/>
        </w:rPr>
        <w:t xml:space="preserve">Szervezeti </w:t>
      </w:r>
      <w:proofErr w:type="spellStart"/>
      <w:r w:rsidRPr="005D698C">
        <w:rPr>
          <w:rFonts w:cstheme="minorHAnsi"/>
        </w:rPr>
        <w:t>kultúra</w:t>
      </w:r>
      <w:proofErr w:type="spellEnd"/>
    </w:p>
    <w:p w14:paraId="1A27B613" w14:textId="1953BFD9" w:rsidR="005D698C" w:rsidRPr="005D698C" w:rsidRDefault="005D698C" w:rsidP="005D698C">
      <w:pPr>
        <w:pStyle w:val="Listaszerbekezds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fldChar w:fldCharType="begin"/>
      </w:r>
      <w:r w:rsidRPr="005D698C">
        <w:rPr>
          <w:rFonts w:cstheme="minorHAnsi"/>
        </w:rPr>
        <w:instrText xml:space="preserve"> HYPERLINK "</w:instrText>
      </w:r>
      <w:r w:rsidRPr="005D698C">
        <w:rPr>
          <w:rFonts w:cstheme="minorHAnsi"/>
        </w:rPr>
        <w:instrText>http://m.ludita.uni-nke.hu/repozitorium/bitstream/handle/11410/10442/Teljes%20szöveg%21?sequence=1&amp;isAllowed=y</w:instrText>
      </w:r>
      <w:r w:rsidRPr="005D698C">
        <w:rPr>
          <w:rFonts w:cstheme="minorHAnsi"/>
        </w:rPr>
        <w:instrText xml:space="preserve">" </w:instrText>
      </w:r>
      <w:r w:rsidRPr="005D698C">
        <w:rPr>
          <w:rFonts w:cstheme="minorHAnsi"/>
        </w:rPr>
        <w:fldChar w:fldCharType="separate"/>
      </w:r>
      <w:r w:rsidRPr="005D698C">
        <w:rPr>
          <w:rStyle w:val="Hiperhivatkozs"/>
          <w:rFonts w:cstheme="minorHAnsi"/>
        </w:rPr>
        <w:t>http://m.ludita.uni-nke.hu/repozitorium/bitstream/handle/11410/10442/Teljes%20szöveg%21?s</w:t>
      </w:r>
      <w:r w:rsidRPr="005D698C">
        <w:rPr>
          <w:rStyle w:val="Hiperhivatkozs"/>
          <w:rFonts w:cstheme="minorHAnsi"/>
        </w:rPr>
        <w:t>e</w:t>
      </w:r>
      <w:r w:rsidRPr="005D698C">
        <w:rPr>
          <w:rStyle w:val="Hiperhivatkozs"/>
          <w:rFonts w:cstheme="minorHAnsi"/>
        </w:rPr>
        <w:t>quence=1</w:t>
      </w:r>
      <w:r w:rsidRPr="005D698C">
        <w:rPr>
          <w:rStyle w:val="Hiperhivatkozs"/>
          <w:rFonts w:cstheme="minorHAnsi"/>
        </w:rPr>
        <w:t>&amp;</w:t>
      </w:r>
      <w:r w:rsidRPr="005D698C">
        <w:rPr>
          <w:rStyle w:val="Hiperhivatkozs"/>
          <w:rFonts w:cstheme="minorHAnsi"/>
        </w:rPr>
        <w:t>isAllowed=y</w:t>
      </w:r>
      <w:r w:rsidRPr="005D698C">
        <w:rPr>
          <w:rFonts w:cstheme="minorHAnsi"/>
        </w:rPr>
        <w:fldChar w:fldCharType="end"/>
      </w:r>
    </w:p>
    <w:p w14:paraId="634E21FC" w14:textId="77777777" w:rsidR="00CB2BC6" w:rsidRPr="005D698C" w:rsidRDefault="00AE4EFE" w:rsidP="005D698C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D698C">
        <w:rPr>
          <w:rFonts w:cstheme="minorHAnsi"/>
        </w:rPr>
        <w:t>Csáth Magdolna – Interkulturális menedzsment</w:t>
      </w:r>
    </w:p>
    <w:p w14:paraId="537D4324" w14:textId="35696DC6" w:rsidR="00AE4EFE" w:rsidRPr="005D698C" w:rsidRDefault="00CB2BC6" w:rsidP="005D698C">
      <w:pPr>
        <w:pStyle w:val="Listaszerbekezds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hyperlink r:id="rId12" w:history="1">
        <w:r w:rsidRPr="005D698C">
          <w:rPr>
            <w:rStyle w:val="Hiperhivatkozs"/>
            <w:rFonts w:cstheme="minorHAnsi"/>
          </w:rPr>
          <w:t>https://drive.google.com/file/d/1HBGavleZgCde_z1jJJPbbZiUtJNKc4RN/view</w:t>
        </w:r>
      </w:hyperlink>
    </w:p>
    <w:p w14:paraId="3D1FAAA1" w14:textId="5EF6BB67" w:rsidR="00AE4EFE" w:rsidRPr="005D698C" w:rsidRDefault="00AE4EFE" w:rsidP="005D698C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proofErr w:type="spellStart"/>
      <w:r w:rsidRPr="005D698C">
        <w:rPr>
          <w:rFonts w:cstheme="minorHAnsi"/>
        </w:rPr>
        <w:t>Bakacsi</w:t>
      </w:r>
      <w:proofErr w:type="spellEnd"/>
      <w:r w:rsidRPr="005D698C">
        <w:rPr>
          <w:rFonts w:cstheme="minorHAnsi"/>
        </w:rPr>
        <w:t xml:space="preserve"> Gyula – Szervezeti magatartás és vezetés</w:t>
      </w:r>
    </w:p>
    <w:p w14:paraId="7EB6AD9C" w14:textId="253B4FC8" w:rsidR="005D698C" w:rsidRPr="005D698C" w:rsidRDefault="005D698C" w:rsidP="005D698C">
      <w:pPr>
        <w:pStyle w:val="Listaszerbekezds"/>
        <w:numPr>
          <w:ilvl w:val="1"/>
          <w:numId w:val="12"/>
        </w:numPr>
        <w:spacing w:line="360" w:lineRule="auto"/>
        <w:jc w:val="both"/>
        <w:rPr>
          <w:rFonts w:cstheme="minorHAnsi"/>
        </w:rPr>
      </w:pPr>
      <w:hyperlink r:id="rId13" w:history="1">
        <w:r w:rsidRPr="005D698C">
          <w:rPr>
            <w:rStyle w:val="Hiperhivatkozs"/>
            <w:rFonts w:cstheme="minorHAnsi"/>
          </w:rPr>
          <w:t>https://drive.google.com/file/d/1WhjeIrWvBxZez3_tfFjiyUj24a09sI70/vie</w:t>
        </w:r>
        <w:r w:rsidRPr="005D698C">
          <w:rPr>
            <w:rStyle w:val="Hiperhivatkozs"/>
            <w:rFonts w:cstheme="minorHAnsi"/>
          </w:rPr>
          <w:t>w</w:t>
        </w:r>
      </w:hyperlink>
    </w:p>
    <w:p w14:paraId="20B2E92B" w14:textId="77777777" w:rsidR="005D698C" w:rsidRPr="005D698C" w:rsidRDefault="005D698C" w:rsidP="005D698C">
      <w:pPr>
        <w:spacing w:line="360" w:lineRule="auto"/>
        <w:jc w:val="both"/>
        <w:rPr>
          <w:rFonts w:cstheme="minorHAnsi"/>
        </w:rPr>
      </w:pPr>
    </w:p>
    <w:sectPr w:rsidR="005D698C" w:rsidRPr="005D698C" w:rsidSect="00833F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D59C7" w14:textId="77777777" w:rsidR="00E142FC" w:rsidRDefault="00E142FC" w:rsidP="00AE4EFE">
      <w:r>
        <w:separator/>
      </w:r>
    </w:p>
  </w:endnote>
  <w:endnote w:type="continuationSeparator" w:id="0">
    <w:p w14:paraId="0BF8D1E4" w14:textId="77777777" w:rsidR="00E142FC" w:rsidRDefault="00E142FC" w:rsidP="00AE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039E7" w14:textId="77777777" w:rsidR="00E142FC" w:rsidRDefault="00E142FC" w:rsidP="00AE4EFE">
      <w:r>
        <w:separator/>
      </w:r>
    </w:p>
  </w:footnote>
  <w:footnote w:type="continuationSeparator" w:id="0">
    <w:p w14:paraId="2A241A64" w14:textId="77777777" w:rsidR="00E142FC" w:rsidRDefault="00E142FC" w:rsidP="00AE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D0021"/>
    <w:multiLevelType w:val="multilevel"/>
    <w:tmpl w:val="3EB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75B41"/>
    <w:multiLevelType w:val="hybridMultilevel"/>
    <w:tmpl w:val="4852CDF8"/>
    <w:lvl w:ilvl="0" w:tplc="4A3A06E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325E"/>
    <w:multiLevelType w:val="multilevel"/>
    <w:tmpl w:val="11A8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A91CE2"/>
    <w:multiLevelType w:val="hybridMultilevel"/>
    <w:tmpl w:val="84205FA4"/>
    <w:lvl w:ilvl="0" w:tplc="4A3A06E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6CF"/>
    <w:multiLevelType w:val="multilevel"/>
    <w:tmpl w:val="BCE4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A77872"/>
    <w:multiLevelType w:val="hybridMultilevel"/>
    <w:tmpl w:val="24CC32C8"/>
    <w:lvl w:ilvl="0" w:tplc="4A3A06E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67F54"/>
    <w:multiLevelType w:val="multilevel"/>
    <w:tmpl w:val="1E0AC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165C6"/>
    <w:multiLevelType w:val="multilevel"/>
    <w:tmpl w:val="3D62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E9419B"/>
    <w:multiLevelType w:val="multilevel"/>
    <w:tmpl w:val="555A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CD234C"/>
    <w:multiLevelType w:val="hybridMultilevel"/>
    <w:tmpl w:val="8A86C350"/>
    <w:lvl w:ilvl="0" w:tplc="A45A99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05AB"/>
    <w:multiLevelType w:val="multilevel"/>
    <w:tmpl w:val="28EC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A47A44"/>
    <w:multiLevelType w:val="multilevel"/>
    <w:tmpl w:val="C90E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7076E9"/>
    <w:multiLevelType w:val="multilevel"/>
    <w:tmpl w:val="4EE2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61"/>
    <w:rsid w:val="00055BF5"/>
    <w:rsid w:val="000B072F"/>
    <w:rsid w:val="00106CC4"/>
    <w:rsid w:val="001E12BD"/>
    <w:rsid w:val="002B70A1"/>
    <w:rsid w:val="002D4461"/>
    <w:rsid w:val="002D575C"/>
    <w:rsid w:val="00344C0F"/>
    <w:rsid w:val="003755D8"/>
    <w:rsid w:val="00390204"/>
    <w:rsid w:val="003B552E"/>
    <w:rsid w:val="003B57C1"/>
    <w:rsid w:val="003D73AA"/>
    <w:rsid w:val="00400B4C"/>
    <w:rsid w:val="004174D9"/>
    <w:rsid w:val="004520EC"/>
    <w:rsid w:val="00453A56"/>
    <w:rsid w:val="0049736A"/>
    <w:rsid w:val="004C19DA"/>
    <w:rsid w:val="00503181"/>
    <w:rsid w:val="005412F6"/>
    <w:rsid w:val="00594B0C"/>
    <w:rsid w:val="005B33CD"/>
    <w:rsid w:val="005D698C"/>
    <w:rsid w:val="00606F7B"/>
    <w:rsid w:val="0065501A"/>
    <w:rsid w:val="006C4CF5"/>
    <w:rsid w:val="0072611A"/>
    <w:rsid w:val="007A132F"/>
    <w:rsid w:val="007A3AF4"/>
    <w:rsid w:val="007B1969"/>
    <w:rsid w:val="00833F7E"/>
    <w:rsid w:val="008F4FEB"/>
    <w:rsid w:val="00931023"/>
    <w:rsid w:val="009503C7"/>
    <w:rsid w:val="00995EE1"/>
    <w:rsid w:val="009F3842"/>
    <w:rsid w:val="00A0759A"/>
    <w:rsid w:val="00A6160C"/>
    <w:rsid w:val="00A7646E"/>
    <w:rsid w:val="00AB7F5A"/>
    <w:rsid w:val="00AE4EFE"/>
    <w:rsid w:val="00B6656F"/>
    <w:rsid w:val="00B8792A"/>
    <w:rsid w:val="00C2154B"/>
    <w:rsid w:val="00C56315"/>
    <w:rsid w:val="00CB2BC6"/>
    <w:rsid w:val="00D538DB"/>
    <w:rsid w:val="00DF52DF"/>
    <w:rsid w:val="00E142FC"/>
    <w:rsid w:val="00E85BE8"/>
    <w:rsid w:val="00EE4FA4"/>
    <w:rsid w:val="00F319B7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0A029"/>
  <w15:chartTrackingRefBased/>
  <w15:docId w15:val="{F879FD55-A0D6-7B40-B567-780191F4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A3A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EE4FA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E4E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4EFE"/>
  </w:style>
  <w:style w:type="paragraph" w:styleId="llb">
    <w:name w:val="footer"/>
    <w:basedOn w:val="Norml"/>
    <w:link w:val="llbChar"/>
    <w:uiPriority w:val="99"/>
    <w:unhideWhenUsed/>
    <w:rsid w:val="00AE4E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4EFE"/>
  </w:style>
  <w:style w:type="character" w:styleId="Hiperhivatkozs">
    <w:name w:val="Hyperlink"/>
    <w:basedOn w:val="Bekezdsalapbettpusa"/>
    <w:uiPriority w:val="99"/>
    <w:unhideWhenUsed/>
    <w:rsid w:val="00CB2BC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B2BC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B2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8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rive.google.com/file/d/1WhjeIrWvBxZez3_tfFjiyUj24a09sI70/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rive.google.com/file/d/1HBGavleZgCde_z1jJJPbbZiUtJNKc4RN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10</Pages>
  <Words>1944</Words>
  <Characters>13420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Flóra Csörge</dc:creator>
  <cp:keywords/>
  <dc:description/>
  <cp:lastModifiedBy>Flóra Csörge</cp:lastModifiedBy>
  <cp:revision>6</cp:revision>
  <dcterms:created xsi:type="dcterms:W3CDTF">2021-05-08T08:29:00Z</dcterms:created>
  <dcterms:modified xsi:type="dcterms:W3CDTF">2021-05-11T21:12:00Z</dcterms:modified>
</cp:coreProperties>
</file>